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F58" w:rsidRPr="00DA75FB" w:rsidRDefault="00CE3F58" w:rsidP="00C94BBB">
      <w:pPr>
        <w:suppressAutoHyphens/>
        <w:jc w:val="center"/>
        <w:rPr>
          <w:bCs w:val="0"/>
          <w:sz w:val="28"/>
          <w:lang w:eastAsia="ar-SA"/>
        </w:rPr>
      </w:pPr>
      <w:r w:rsidRPr="00DA75FB">
        <w:rPr>
          <w:bCs w:val="0"/>
          <w:sz w:val="28"/>
          <w:lang w:eastAsia="ar-SA"/>
        </w:rPr>
        <w:t>НЕГОСУДАРСТВЕННОЕ ОБРАЗОВАТЕЛЬНОЕ УЧРЕЖДЕНИЕ</w:t>
      </w:r>
    </w:p>
    <w:p w:rsidR="00CE3F58" w:rsidRPr="00DA75FB" w:rsidRDefault="00CE3F58" w:rsidP="00C94BBB">
      <w:pPr>
        <w:suppressAutoHyphens/>
        <w:jc w:val="center"/>
        <w:rPr>
          <w:bCs w:val="0"/>
          <w:sz w:val="28"/>
          <w:lang w:eastAsia="ar-SA"/>
        </w:rPr>
      </w:pPr>
      <w:r w:rsidRPr="00DA75FB">
        <w:rPr>
          <w:bCs w:val="0"/>
          <w:sz w:val="28"/>
          <w:lang w:eastAsia="ar-SA"/>
        </w:rPr>
        <w:t>ВЫСШЕГО ПРОФЕССИОНАЛЬНОГО ОБРАЗОВАНИЯ</w:t>
      </w:r>
    </w:p>
    <w:p w:rsidR="00CE3F58" w:rsidRPr="00DA75FB" w:rsidRDefault="00CE3F58" w:rsidP="00C94BBB">
      <w:pPr>
        <w:suppressAutoHyphens/>
        <w:jc w:val="center"/>
        <w:rPr>
          <w:bCs w:val="0"/>
          <w:sz w:val="28"/>
          <w:lang w:eastAsia="ar-SA"/>
        </w:rPr>
      </w:pPr>
      <w:r w:rsidRPr="00DA75FB">
        <w:rPr>
          <w:bCs w:val="0"/>
          <w:sz w:val="28"/>
          <w:lang w:eastAsia="ar-SA"/>
        </w:rPr>
        <w:t>«САНКТ-ПЕТЕРБУРГСКИЙ ГУМАНИТАРНЫЙ</w:t>
      </w:r>
    </w:p>
    <w:p w:rsidR="00CE3F58" w:rsidRPr="00DA75FB" w:rsidRDefault="00CE3F58" w:rsidP="00C94BBB">
      <w:pPr>
        <w:suppressAutoHyphens/>
        <w:jc w:val="center"/>
        <w:rPr>
          <w:bCs w:val="0"/>
          <w:sz w:val="28"/>
          <w:lang w:eastAsia="ar-SA"/>
        </w:rPr>
      </w:pPr>
      <w:r w:rsidRPr="00DA75FB">
        <w:rPr>
          <w:bCs w:val="0"/>
          <w:sz w:val="28"/>
          <w:lang w:eastAsia="ar-SA"/>
        </w:rPr>
        <w:t>УНИВЕРСИТЕТ ПРОФСОЮЗОВ»</w:t>
      </w:r>
    </w:p>
    <w:p w:rsidR="00CE3F58" w:rsidRPr="00DA75FB" w:rsidRDefault="00CE3F58" w:rsidP="00C94BBB">
      <w:pPr>
        <w:suppressAutoHyphens/>
        <w:rPr>
          <w:bCs w:val="0"/>
          <w:sz w:val="28"/>
          <w:lang w:eastAsia="ar-SA"/>
        </w:rPr>
      </w:pPr>
    </w:p>
    <w:p w:rsidR="00CE3F58" w:rsidRPr="00DA75FB" w:rsidRDefault="00CE3F58" w:rsidP="00C94BBB">
      <w:pPr>
        <w:suppressAutoHyphens/>
        <w:jc w:val="center"/>
        <w:rPr>
          <w:bCs w:val="0"/>
          <w:sz w:val="28"/>
          <w:lang w:eastAsia="ar-SA"/>
        </w:rPr>
      </w:pPr>
      <w:r w:rsidRPr="00DA75FB">
        <w:rPr>
          <w:bCs w:val="0"/>
          <w:sz w:val="28"/>
          <w:lang w:eastAsia="ar-SA"/>
        </w:rPr>
        <w:t xml:space="preserve">Кафедра </w:t>
      </w:r>
      <w:r>
        <w:rPr>
          <w:bCs w:val="0"/>
          <w:sz w:val="28"/>
          <w:lang w:eastAsia="ar-SA"/>
        </w:rPr>
        <w:t>э</w:t>
      </w:r>
      <w:r w:rsidRPr="00DA75FB">
        <w:rPr>
          <w:bCs w:val="0"/>
          <w:sz w:val="28"/>
          <w:lang w:eastAsia="ar-SA"/>
        </w:rPr>
        <w:t>кономики и управления</w:t>
      </w:r>
    </w:p>
    <w:p w:rsidR="00CE3F58" w:rsidRPr="00DA75FB" w:rsidRDefault="00CE3F58" w:rsidP="00C94BBB">
      <w:pPr>
        <w:suppressAutoHyphens/>
        <w:jc w:val="center"/>
        <w:rPr>
          <w:bCs w:val="0"/>
          <w:sz w:val="28"/>
          <w:lang w:eastAsia="ar-SA"/>
        </w:rPr>
      </w:pPr>
    </w:p>
    <w:p w:rsidR="00CE3F58" w:rsidRPr="00DA75FB" w:rsidRDefault="00CE3F58" w:rsidP="00C94BBB">
      <w:pPr>
        <w:suppressAutoHyphens/>
        <w:jc w:val="center"/>
        <w:rPr>
          <w:bCs w:val="0"/>
          <w:sz w:val="28"/>
          <w:lang w:eastAsia="ar-SA"/>
        </w:rPr>
      </w:pPr>
    </w:p>
    <w:p w:rsidR="00CE3F58" w:rsidRPr="00DA75FB" w:rsidRDefault="00CE3F58" w:rsidP="00C94BBB">
      <w:pPr>
        <w:suppressAutoHyphens/>
        <w:jc w:val="center"/>
        <w:rPr>
          <w:bCs w:val="0"/>
          <w:sz w:val="28"/>
          <w:lang w:eastAsia="ar-SA"/>
        </w:rPr>
      </w:pPr>
    </w:p>
    <w:p w:rsidR="00CE3F58" w:rsidRPr="00DA75FB" w:rsidRDefault="00CE3F58" w:rsidP="00C94BBB">
      <w:pPr>
        <w:suppressAutoHyphens/>
        <w:jc w:val="center"/>
        <w:rPr>
          <w:bCs w:val="0"/>
          <w:sz w:val="28"/>
          <w:lang w:eastAsia="ar-SA"/>
        </w:rPr>
      </w:pPr>
    </w:p>
    <w:p w:rsidR="00CE3F58" w:rsidRPr="00DA75FB" w:rsidRDefault="00CE3F58" w:rsidP="00C94BBB">
      <w:pPr>
        <w:suppressAutoHyphens/>
        <w:jc w:val="center"/>
        <w:rPr>
          <w:b/>
          <w:bCs w:val="0"/>
          <w:sz w:val="28"/>
          <w:lang w:eastAsia="ar-SA"/>
        </w:rPr>
      </w:pPr>
      <w:r w:rsidRPr="00DA75FB">
        <w:rPr>
          <w:b/>
          <w:bCs w:val="0"/>
          <w:sz w:val="28"/>
          <w:lang w:eastAsia="ar-SA"/>
        </w:rPr>
        <w:t>РАБОЧАЯ ПРОГРАММА ДИСЦИПЛИНЫ</w:t>
      </w:r>
    </w:p>
    <w:p w:rsidR="00CE3F58" w:rsidRPr="00DA75FB" w:rsidRDefault="00CE3F58" w:rsidP="00C94BBB">
      <w:pPr>
        <w:suppressAutoHyphens/>
        <w:jc w:val="center"/>
        <w:rPr>
          <w:b/>
          <w:bCs w:val="0"/>
          <w:sz w:val="28"/>
          <w:lang w:eastAsia="ar-SA"/>
        </w:rPr>
      </w:pPr>
    </w:p>
    <w:p w:rsidR="00CE3F58" w:rsidRPr="00DA75FB" w:rsidRDefault="00CE3F58" w:rsidP="00C94BBB">
      <w:pPr>
        <w:suppressAutoHyphens/>
        <w:jc w:val="center"/>
        <w:rPr>
          <w:b/>
          <w:bCs w:val="0"/>
          <w:sz w:val="28"/>
          <w:lang w:eastAsia="ar-SA"/>
        </w:rPr>
      </w:pPr>
      <w:r w:rsidRPr="00DA75FB">
        <w:rPr>
          <w:b/>
          <w:bCs w:val="0"/>
          <w:sz w:val="28"/>
          <w:lang w:eastAsia="ar-SA"/>
        </w:rPr>
        <w:t>ЭКОНОМЕТРИКА</w:t>
      </w:r>
    </w:p>
    <w:p w:rsidR="00CE3F58" w:rsidRPr="00DA75FB" w:rsidRDefault="00CE3F58" w:rsidP="00C94BBB">
      <w:pPr>
        <w:suppressAutoHyphens/>
        <w:rPr>
          <w:bCs w:val="0"/>
          <w:sz w:val="28"/>
          <w:lang w:eastAsia="ar-SA"/>
        </w:rPr>
      </w:pPr>
    </w:p>
    <w:p w:rsidR="00CE3F58" w:rsidRPr="00DA75FB" w:rsidRDefault="00CE3F58" w:rsidP="00C94BBB">
      <w:pPr>
        <w:suppressAutoHyphens/>
        <w:jc w:val="center"/>
        <w:rPr>
          <w:sz w:val="28"/>
        </w:rPr>
      </w:pPr>
      <w:r w:rsidRPr="00DA75FB">
        <w:rPr>
          <w:sz w:val="28"/>
        </w:rPr>
        <w:t>Основная профессиональная образовательная программа</w:t>
      </w:r>
    </w:p>
    <w:p w:rsidR="00CE3F58" w:rsidRPr="00DA75FB" w:rsidRDefault="00CE3F58" w:rsidP="00C94BBB">
      <w:pPr>
        <w:suppressAutoHyphens/>
        <w:jc w:val="center"/>
        <w:rPr>
          <w:sz w:val="28"/>
        </w:rPr>
      </w:pPr>
      <w:r w:rsidRPr="00DA75FB">
        <w:rPr>
          <w:sz w:val="28"/>
        </w:rPr>
        <w:t>высшего образования программы бакалавриата</w:t>
      </w:r>
    </w:p>
    <w:p w:rsidR="00CE3F58" w:rsidRPr="00DA75FB" w:rsidRDefault="00CE3F58" w:rsidP="00C94BBB">
      <w:pPr>
        <w:suppressAutoHyphens/>
        <w:jc w:val="center"/>
        <w:rPr>
          <w:b/>
          <w:sz w:val="28"/>
        </w:rPr>
      </w:pPr>
      <w:r w:rsidRPr="00DA75FB">
        <w:rPr>
          <w:sz w:val="28"/>
        </w:rPr>
        <w:t xml:space="preserve"> по направлению подготовки </w:t>
      </w:r>
    </w:p>
    <w:p w:rsidR="00CE3F58" w:rsidRPr="00DA75FB" w:rsidRDefault="00CE3F58" w:rsidP="00C94BBB">
      <w:pPr>
        <w:suppressAutoHyphens/>
        <w:jc w:val="center"/>
        <w:rPr>
          <w:bCs w:val="0"/>
          <w:sz w:val="28"/>
        </w:rPr>
      </w:pPr>
    </w:p>
    <w:p w:rsidR="00CE3F58" w:rsidRPr="00DA75FB" w:rsidRDefault="00CE3F58" w:rsidP="00C94BBB">
      <w:pPr>
        <w:suppressAutoHyphens/>
        <w:jc w:val="center"/>
        <w:rPr>
          <w:bCs w:val="0"/>
          <w:sz w:val="28"/>
        </w:rPr>
      </w:pPr>
      <w:r w:rsidRPr="00DA75FB">
        <w:rPr>
          <w:b/>
          <w:bCs w:val="0"/>
          <w:sz w:val="28"/>
        </w:rPr>
        <w:t>38.03.01 «Экономика»</w:t>
      </w:r>
    </w:p>
    <w:p w:rsidR="00CE3F58" w:rsidRPr="00DA75FB" w:rsidRDefault="00CE3F58" w:rsidP="00C94BBB">
      <w:pPr>
        <w:suppressAutoHyphens/>
        <w:jc w:val="center"/>
        <w:rPr>
          <w:bCs w:val="0"/>
          <w:sz w:val="28"/>
        </w:rPr>
      </w:pPr>
    </w:p>
    <w:p w:rsidR="00CE3F58" w:rsidRPr="00DA75FB" w:rsidRDefault="00CE3F58" w:rsidP="00C94BBB">
      <w:pPr>
        <w:autoSpaceDE w:val="0"/>
        <w:autoSpaceDN w:val="0"/>
        <w:adjustRightInd w:val="0"/>
        <w:jc w:val="center"/>
        <w:rPr>
          <w:sz w:val="28"/>
        </w:rPr>
      </w:pPr>
      <w:r w:rsidRPr="00DA75FB">
        <w:rPr>
          <w:sz w:val="28"/>
        </w:rPr>
        <w:t>Профиль подготовки «</w:t>
      </w:r>
      <w:r w:rsidRPr="00DA75FB">
        <w:rPr>
          <w:b/>
          <w:sz w:val="28"/>
        </w:rPr>
        <w:t>Экономика предприятий и организаций</w:t>
      </w:r>
      <w:r>
        <w:rPr>
          <w:b/>
          <w:sz w:val="28"/>
        </w:rPr>
        <w:t xml:space="preserve"> СКС</w:t>
      </w:r>
      <w:r w:rsidRPr="00DA75FB">
        <w:rPr>
          <w:sz w:val="28"/>
        </w:rPr>
        <w:t>»</w:t>
      </w:r>
    </w:p>
    <w:p w:rsidR="00CE3F58" w:rsidRPr="00DA75FB" w:rsidRDefault="00CE3F58" w:rsidP="00C94BBB">
      <w:pPr>
        <w:suppressAutoHyphens/>
        <w:jc w:val="center"/>
        <w:rPr>
          <w:bCs w:val="0"/>
          <w:sz w:val="28"/>
        </w:rPr>
      </w:pPr>
    </w:p>
    <w:p w:rsidR="00CE3F58" w:rsidRPr="00DA75FB" w:rsidRDefault="00CE3F58" w:rsidP="00C94BBB">
      <w:pPr>
        <w:suppressAutoHyphens/>
        <w:jc w:val="center"/>
        <w:rPr>
          <w:bCs w:val="0"/>
          <w:sz w:val="28"/>
        </w:rPr>
      </w:pPr>
      <w:r w:rsidRPr="00DA75FB">
        <w:rPr>
          <w:bCs w:val="0"/>
          <w:sz w:val="28"/>
        </w:rPr>
        <w:t>Квалификация:</w:t>
      </w:r>
    </w:p>
    <w:p w:rsidR="00CE3F58" w:rsidRPr="00DA75FB" w:rsidRDefault="00CE3F58" w:rsidP="00C94BBB">
      <w:pPr>
        <w:suppressAutoHyphens/>
        <w:jc w:val="center"/>
        <w:rPr>
          <w:b/>
          <w:bCs w:val="0"/>
          <w:sz w:val="28"/>
        </w:rPr>
      </w:pPr>
      <w:r w:rsidRPr="00DA75FB">
        <w:rPr>
          <w:b/>
          <w:bCs w:val="0"/>
          <w:sz w:val="28"/>
        </w:rPr>
        <w:t>Бакалавр</w:t>
      </w:r>
    </w:p>
    <w:p w:rsidR="00CE3F58" w:rsidRDefault="00CE3F58" w:rsidP="00C94BBB">
      <w:pPr>
        <w:suppressAutoHyphens/>
        <w:jc w:val="center"/>
        <w:rPr>
          <w:bCs w:val="0"/>
        </w:rPr>
      </w:pPr>
    </w:p>
    <w:p w:rsidR="00CE3F58" w:rsidRPr="00DA75FB" w:rsidRDefault="00CE3F58" w:rsidP="00C94BBB">
      <w:pPr>
        <w:suppressAutoHyphens/>
        <w:jc w:val="center"/>
        <w:rPr>
          <w:bCs w:val="0"/>
        </w:rPr>
      </w:pPr>
    </w:p>
    <w:tbl>
      <w:tblPr>
        <w:tblW w:w="10141" w:type="dxa"/>
        <w:tblInd w:w="-252" w:type="dxa"/>
        <w:tblLook w:val="01E0"/>
      </w:tblPr>
      <w:tblGrid>
        <w:gridCol w:w="4471"/>
        <w:gridCol w:w="5670"/>
      </w:tblGrid>
      <w:tr w:rsidR="00CE3F58" w:rsidRPr="00DA75FB" w:rsidTr="00027F3B">
        <w:tc>
          <w:tcPr>
            <w:tcW w:w="4471" w:type="dxa"/>
          </w:tcPr>
          <w:p w:rsidR="00CE3F58" w:rsidRPr="00DA75FB" w:rsidRDefault="00CE3F58" w:rsidP="00C94BBB">
            <w:pPr>
              <w:suppressAutoHyphens/>
              <w:rPr>
                <w:b/>
                <w:bCs w:val="0"/>
              </w:rPr>
            </w:pPr>
            <w:r w:rsidRPr="00DA75FB">
              <w:rPr>
                <w:b/>
                <w:bCs w:val="0"/>
              </w:rPr>
              <w:t>Согласовано:</w:t>
            </w:r>
          </w:p>
          <w:p w:rsidR="00CE3F58" w:rsidRPr="00DA75FB" w:rsidRDefault="00CE3F58" w:rsidP="00C94BBB">
            <w:pPr>
              <w:suppressAutoHyphens/>
              <w:rPr>
                <w:b/>
                <w:bCs w:val="0"/>
              </w:rPr>
            </w:pPr>
            <w:r w:rsidRPr="00DA75FB">
              <w:rPr>
                <w:b/>
                <w:bCs w:val="0"/>
              </w:rPr>
              <w:t>Руководитель ОПОП по направлению      38.03.01 – «Экономика»</w:t>
            </w:r>
          </w:p>
          <w:p w:rsidR="00CE3F58" w:rsidRPr="00DA75FB" w:rsidRDefault="00CE3F58" w:rsidP="00C94BBB">
            <w:pPr>
              <w:suppressAutoHyphens/>
              <w:rPr>
                <w:b/>
                <w:bCs w:val="0"/>
              </w:rPr>
            </w:pPr>
            <w:r w:rsidRPr="00DA75FB">
              <w:rPr>
                <w:b/>
                <w:bCs w:val="0"/>
              </w:rPr>
              <w:t>Профиль «Экономика предприятий и организаций</w:t>
            </w:r>
            <w:r>
              <w:rPr>
                <w:b/>
                <w:bCs w:val="0"/>
              </w:rPr>
              <w:t xml:space="preserve"> СКС</w:t>
            </w:r>
            <w:r w:rsidRPr="00DA75FB">
              <w:rPr>
                <w:b/>
                <w:bCs w:val="0"/>
              </w:rPr>
              <w:t>»</w:t>
            </w:r>
          </w:p>
          <w:p w:rsidR="00CE3F58" w:rsidRPr="00DA75FB" w:rsidRDefault="00CE3F58" w:rsidP="00C94BBB">
            <w:pPr>
              <w:suppressAutoHyphens/>
              <w:rPr>
                <w:b/>
                <w:bCs w:val="0"/>
              </w:rPr>
            </w:pPr>
            <w:r w:rsidRPr="00DA75FB">
              <w:rPr>
                <w:b/>
                <w:bCs w:val="0"/>
              </w:rPr>
              <w:t>доцент___________ Е.Я.Морозова</w:t>
            </w:r>
          </w:p>
        </w:tc>
        <w:tc>
          <w:tcPr>
            <w:tcW w:w="5670" w:type="dxa"/>
          </w:tcPr>
          <w:p w:rsidR="00CE3F58" w:rsidRPr="00C937CA" w:rsidRDefault="00CE3F58" w:rsidP="005F3C32">
            <w:pPr>
              <w:rPr>
                <w:b/>
                <w:bCs w:val="0"/>
              </w:rPr>
            </w:pPr>
            <w:r w:rsidRPr="00C937CA">
              <w:rPr>
                <w:b/>
                <w:bCs w:val="0"/>
              </w:rPr>
              <w:t>Рассмотрена и утверждена на заседании кафедры</w:t>
            </w:r>
          </w:p>
          <w:p w:rsidR="00CE3F58" w:rsidRPr="00C937CA" w:rsidRDefault="00CE3F58" w:rsidP="005F3C32">
            <w:pPr>
              <w:rPr>
                <w:b/>
                <w:bCs w:val="0"/>
              </w:rPr>
            </w:pPr>
            <w:r w:rsidRPr="00C937CA">
              <w:rPr>
                <w:b/>
                <w:bCs w:val="0"/>
              </w:rPr>
              <w:t xml:space="preserve">« 19 »  мая  </w:t>
            </w:r>
            <w:smartTag w:uri="urn:schemas-microsoft-com:office:smarttags" w:element="metricconverter">
              <w:smartTagPr>
                <w:attr w:name="ProductID" w:val="2022 г"/>
              </w:smartTagPr>
              <w:r w:rsidRPr="00C937CA">
                <w:rPr>
                  <w:b/>
                  <w:bCs w:val="0"/>
                </w:rPr>
                <w:t>2022 г</w:t>
              </w:r>
            </w:smartTag>
            <w:r w:rsidRPr="00C937CA">
              <w:rPr>
                <w:b/>
                <w:bCs w:val="0"/>
              </w:rPr>
              <w:t>., протокол № 10</w:t>
            </w:r>
          </w:p>
          <w:p w:rsidR="00CE3F58" w:rsidRPr="00C937CA" w:rsidRDefault="00CE3F58" w:rsidP="005F3C32">
            <w:pPr>
              <w:rPr>
                <w:b/>
                <w:bCs w:val="0"/>
              </w:rPr>
            </w:pPr>
          </w:p>
          <w:p w:rsidR="00CE3F58" w:rsidRPr="00606C3C" w:rsidRDefault="00CE3F58" w:rsidP="005F3C32">
            <w:pPr>
              <w:rPr>
                <w:b/>
              </w:rPr>
            </w:pPr>
            <w:r w:rsidRPr="00C937CA">
              <w:rPr>
                <w:b/>
                <w:bCs w:val="0"/>
              </w:rPr>
              <w:t>Зав. кафедрой ____________Е.Г.Хольнова</w:t>
            </w:r>
          </w:p>
        </w:tc>
      </w:tr>
      <w:tr w:rsidR="00CE3F58" w:rsidRPr="00DA75FB" w:rsidTr="00027F3B">
        <w:tc>
          <w:tcPr>
            <w:tcW w:w="4471" w:type="dxa"/>
          </w:tcPr>
          <w:p w:rsidR="00CE3F58" w:rsidRPr="00DA75FB" w:rsidRDefault="00CE3F58" w:rsidP="00C94BBB">
            <w:pPr>
              <w:suppressAutoHyphens/>
              <w:jc w:val="center"/>
              <w:rPr>
                <w:b/>
                <w:bCs w:val="0"/>
                <w:lang w:eastAsia="ar-SA"/>
              </w:rPr>
            </w:pPr>
          </w:p>
          <w:p w:rsidR="00CE3F58" w:rsidRPr="00DA75FB" w:rsidRDefault="00CE3F58" w:rsidP="00C94BBB">
            <w:pPr>
              <w:suppressAutoHyphens/>
              <w:ind w:firstLine="708"/>
              <w:rPr>
                <w:bCs w:val="0"/>
                <w:lang w:eastAsia="ar-SA"/>
              </w:rPr>
            </w:pPr>
          </w:p>
        </w:tc>
        <w:tc>
          <w:tcPr>
            <w:tcW w:w="5670" w:type="dxa"/>
          </w:tcPr>
          <w:p w:rsidR="00CE3F58" w:rsidRPr="00606C3C" w:rsidRDefault="00CE3F58" w:rsidP="005F3C32">
            <w:pPr>
              <w:rPr>
                <w:b/>
              </w:rPr>
            </w:pPr>
            <w:r w:rsidRPr="00606C3C">
              <w:rPr>
                <w:b/>
              </w:rPr>
              <w:t>Рекомендована решением</w:t>
            </w:r>
          </w:p>
          <w:p w:rsidR="00CE3F58" w:rsidRDefault="00CE3F58" w:rsidP="005F3C32">
            <w:pPr>
              <w:rPr>
                <w:b/>
              </w:rPr>
            </w:pPr>
            <w:r w:rsidRPr="00606C3C">
              <w:rPr>
                <w:b/>
              </w:rPr>
              <w:t>Методического совета</w:t>
            </w:r>
          </w:p>
          <w:p w:rsidR="00CE3F58" w:rsidRPr="00606C3C" w:rsidRDefault="00CE3F58" w:rsidP="005F3C32">
            <w:pPr>
              <w:rPr>
                <w:b/>
              </w:rPr>
            </w:pPr>
          </w:p>
          <w:p w:rsidR="00CE3F58" w:rsidRPr="00606C3C" w:rsidRDefault="00CE3F58" w:rsidP="005F3C32">
            <w:pPr>
              <w:rPr>
                <w:b/>
              </w:rPr>
            </w:pPr>
            <w:r w:rsidRPr="00606C3C">
              <w:rPr>
                <w:b/>
              </w:rPr>
              <w:t>«</w:t>
            </w:r>
            <w:r>
              <w:rPr>
                <w:b/>
              </w:rPr>
              <w:t>25</w:t>
            </w:r>
            <w:r w:rsidRPr="00606C3C">
              <w:rPr>
                <w:b/>
              </w:rPr>
              <w:t xml:space="preserve">» </w:t>
            </w:r>
            <w:r>
              <w:rPr>
                <w:b/>
              </w:rPr>
              <w:t xml:space="preserve">июня </w:t>
            </w:r>
            <w:smartTag w:uri="urn:schemas-microsoft-com:office:smarttags" w:element="metricconverter">
              <w:smartTagPr>
                <w:attr w:name="ProductID" w:val="2022 г"/>
              </w:smartTagPr>
              <w:r>
                <w:rPr>
                  <w:b/>
                </w:rPr>
                <w:t>2022</w:t>
              </w:r>
              <w:r w:rsidRPr="00606C3C">
                <w:rPr>
                  <w:b/>
                </w:rPr>
                <w:t xml:space="preserve"> г</w:t>
              </w:r>
            </w:smartTag>
            <w:r w:rsidRPr="00606C3C">
              <w:rPr>
                <w:b/>
              </w:rPr>
              <w:t>., протокол №</w:t>
            </w:r>
            <w:r>
              <w:rPr>
                <w:b/>
              </w:rPr>
              <w:t>6</w:t>
            </w:r>
          </w:p>
          <w:p w:rsidR="00CE3F58" w:rsidRDefault="00CE3F58" w:rsidP="005F3C32">
            <w:pPr>
              <w:rPr>
                <w:b/>
              </w:rPr>
            </w:pPr>
          </w:p>
          <w:p w:rsidR="00CE3F58" w:rsidRPr="00606C3C" w:rsidRDefault="00CE3F58" w:rsidP="005F3C32">
            <w:pPr>
              <w:rPr>
                <w:b/>
              </w:rPr>
            </w:pPr>
            <w:r w:rsidRPr="00606C3C">
              <w:rPr>
                <w:b/>
              </w:rPr>
              <w:t>Секретарь</w:t>
            </w:r>
            <w:r>
              <w:rPr>
                <w:b/>
              </w:rPr>
              <w:t xml:space="preserve"> МС  _____________ К.В. Газина</w:t>
            </w:r>
          </w:p>
          <w:p w:rsidR="00CE3F58" w:rsidRPr="00606C3C" w:rsidRDefault="00CE3F58" w:rsidP="005F3C32">
            <w:pPr>
              <w:rPr>
                <w:b/>
              </w:rPr>
            </w:pPr>
          </w:p>
        </w:tc>
      </w:tr>
      <w:tr w:rsidR="00CE3F58" w:rsidRPr="00DA75FB" w:rsidTr="00027F3B">
        <w:tc>
          <w:tcPr>
            <w:tcW w:w="4471" w:type="dxa"/>
          </w:tcPr>
          <w:p w:rsidR="00CE3F58" w:rsidRPr="00DA75FB" w:rsidRDefault="00CE3F58" w:rsidP="00C94BBB">
            <w:pPr>
              <w:suppressAutoHyphens/>
              <w:jc w:val="center"/>
              <w:rPr>
                <w:b/>
                <w:bCs w:val="0"/>
                <w:lang w:eastAsia="ar-SA"/>
              </w:rPr>
            </w:pPr>
          </w:p>
        </w:tc>
        <w:tc>
          <w:tcPr>
            <w:tcW w:w="5670" w:type="dxa"/>
          </w:tcPr>
          <w:p w:rsidR="00CE3F58" w:rsidRPr="00DA75FB" w:rsidRDefault="00CE3F58" w:rsidP="00C94BBB">
            <w:pPr>
              <w:suppressAutoHyphens/>
              <w:rPr>
                <w:b/>
                <w:bCs w:val="0"/>
                <w:lang w:eastAsia="ar-SA"/>
              </w:rPr>
            </w:pPr>
          </w:p>
          <w:p w:rsidR="00CE3F58" w:rsidRPr="00DA75FB" w:rsidRDefault="00CE3F58" w:rsidP="00C94BBB">
            <w:pPr>
              <w:suppressAutoHyphens/>
              <w:rPr>
                <w:b/>
                <w:bCs w:val="0"/>
                <w:lang w:eastAsia="ar-SA"/>
              </w:rPr>
            </w:pPr>
            <w:r w:rsidRPr="00DA75FB">
              <w:rPr>
                <w:b/>
                <w:bCs w:val="0"/>
                <w:lang w:eastAsia="ar-SA"/>
              </w:rPr>
              <w:t xml:space="preserve">Автор-разработчик: </w:t>
            </w:r>
          </w:p>
          <w:p w:rsidR="00CE3F58" w:rsidRPr="00DA75FB" w:rsidRDefault="00CE3F58" w:rsidP="00C94BBB">
            <w:pPr>
              <w:suppressAutoHyphens/>
              <w:rPr>
                <w:b/>
                <w:bCs w:val="0"/>
                <w:lang w:eastAsia="ar-SA"/>
              </w:rPr>
            </w:pPr>
            <w:r w:rsidRPr="00DA75FB">
              <w:rPr>
                <w:b/>
                <w:bCs w:val="0"/>
                <w:lang w:eastAsia="ar-SA"/>
              </w:rPr>
              <w:t>доцент _____________ М.Д.Овсянко</w:t>
            </w:r>
          </w:p>
          <w:p w:rsidR="00CE3F58" w:rsidRPr="00DA75FB" w:rsidRDefault="00CE3F58" w:rsidP="00C94BBB">
            <w:pPr>
              <w:suppressAutoHyphens/>
              <w:rPr>
                <w:b/>
                <w:bCs w:val="0"/>
                <w:lang w:eastAsia="ar-SA"/>
              </w:rPr>
            </w:pPr>
          </w:p>
          <w:p w:rsidR="00CE3F58" w:rsidRPr="00DA75FB" w:rsidRDefault="00CE3F58" w:rsidP="00C94BBB">
            <w:pPr>
              <w:suppressAutoHyphens/>
              <w:rPr>
                <w:b/>
                <w:bCs w:val="0"/>
                <w:lang w:eastAsia="ar-SA"/>
              </w:rPr>
            </w:pPr>
          </w:p>
        </w:tc>
      </w:tr>
    </w:tbl>
    <w:p w:rsidR="00CE3F58" w:rsidRPr="00DA75FB" w:rsidRDefault="00CE3F58" w:rsidP="00C94BBB">
      <w:pPr>
        <w:suppressAutoHyphens/>
        <w:jc w:val="center"/>
        <w:rPr>
          <w:bCs w:val="0"/>
          <w:lang w:eastAsia="ar-SA"/>
        </w:rPr>
      </w:pPr>
    </w:p>
    <w:p w:rsidR="00CE3F58" w:rsidRPr="00DA75FB" w:rsidRDefault="00CE3F58" w:rsidP="00C94BBB">
      <w:pPr>
        <w:suppressAutoHyphens/>
        <w:jc w:val="center"/>
        <w:rPr>
          <w:bCs w:val="0"/>
          <w:lang w:eastAsia="ar-SA"/>
        </w:rPr>
      </w:pPr>
    </w:p>
    <w:p w:rsidR="00CE3F58" w:rsidRPr="00DA75FB" w:rsidRDefault="00CE3F58" w:rsidP="00C94BBB">
      <w:pPr>
        <w:suppressAutoHyphens/>
        <w:jc w:val="center"/>
        <w:rPr>
          <w:bCs w:val="0"/>
          <w:sz w:val="28"/>
          <w:lang w:eastAsia="ar-SA"/>
        </w:rPr>
      </w:pPr>
    </w:p>
    <w:p w:rsidR="00CE3F58" w:rsidRPr="00DA75FB" w:rsidRDefault="00CE3F58" w:rsidP="00C94BBB">
      <w:pPr>
        <w:suppressAutoHyphens/>
        <w:jc w:val="center"/>
        <w:rPr>
          <w:bCs w:val="0"/>
          <w:sz w:val="28"/>
          <w:lang w:eastAsia="ar-SA"/>
        </w:rPr>
      </w:pPr>
      <w:r w:rsidRPr="00DA75FB">
        <w:rPr>
          <w:bCs w:val="0"/>
          <w:sz w:val="28"/>
          <w:lang w:eastAsia="ar-SA"/>
        </w:rPr>
        <w:t>Санкт-Петербург</w:t>
      </w:r>
    </w:p>
    <w:p w:rsidR="00CE3F58" w:rsidRPr="00DA75FB" w:rsidRDefault="00CE3F58" w:rsidP="00E1018F">
      <w:pPr>
        <w:jc w:val="center"/>
        <w:rPr>
          <w:b/>
        </w:rPr>
      </w:pPr>
    </w:p>
    <w:p w:rsidR="00CE3F58" w:rsidRPr="00DA75FB" w:rsidRDefault="00CE3F58" w:rsidP="00E1018F">
      <w:pPr>
        <w:jc w:val="center"/>
        <w:rPr>
          <w:b/>
        </w:rPr>
      </w:pPr>
    </w:p>
    <w:p w:rsidR="00CE3F58" w:rsidRDefault="00CE3F58" w:rsidP="00E1018F">
      <w:pPr>
        <w:jc w:val="center"/>
        <w:rPr>
          <w:b/>
        </w:rPr>
      </w:pPr>
    </w:p>
    <w:p w:rsidR="00CE3F58" w:rsidRDefault="00CE3F58" w:rsidP="00E1018F">
      <w:pPr>
        <w:jc w:val="center"/>
        <w:rPr>
          <w:b/>
        </w:rPr>
      </w:pPr>
    </w:p>
    <w:p w:rsidR="00CE3F58" w:rsidRPr="00DA75FB" w:rsidRDefault="00CE3F58" w:rsidP="00E1018F">
      <w:pPr>
        <w:jc w:val="center"/>
        <w:rPr>
          <w:b/>
        </w:rPr>
      </w:pPr>
      <w:r w:rsidRPr="00DA75FB">
        <w:rPr>
          <w:b/>
        </w:rPr>
        <w:t>СТРУКТУРА</w:t>
      </w:r>
    </w:p>
    <w:p w:rsidR="00CE3F58" w:rsidRPr="00DA75FB" w:rsidRDefault="00CE3F58" w:rsidP="00E1018F">
      <w:pPr>
        <w:rPr>
          <w:b/>
          <w:bCs w:val="0"/>
        </w:rPr>
      </w:pPr>
    </w:p>
    <w:p w:rsidR="00CE3F58" w:rsidRPr="00DA75FB" w:rsidRDefault="00CE3F58" w:rsidP="00E1018F">
      <w:pPr>
        <w:rPr>
          <w:b/>
          <w:bCs w:val="0"/>
        </w:rPr>
      </w:pPr>
    </w:p>
    <w:p w:rsidR="00CE3F58" w:rsidRPr="00DA75FB" w:rsidRDefault="00CE3F58" w:rsidP="00E1018F">
      <w:pPr>
        <w:rPr>
          <w:bCs w:val="0"/>
        </w:rPr>
      </w:pPr>
      <w:r w:rsidRPr="00DA75FB">
        <w:rPr>
          <w:bCs w:val="0"/>
        </w:rPr>
        <w:t>1. Цель и задачи освоения дисциплины</w:t>
      </w:r>
    </w:p>
    <w:p w:rsidR="00CE3F58" w:rsidRPr="00DA75FB" w:rsidRDefault="00CE3F58" w:rsidP="00E1018F">
      <w:pPr>
        <w:rPr>
          <w:bCs w:val="0"/>
        </w:rPr>
      </w:pPr>
      <w:r w:rsidRPr="00DA75FB">
        <w:rPr>
          <w:bCs w:val="0"/>
        </w:rPr>
        <w:t>2. Место дисциплины в структуре ОПОП</w:t>
      </w:r>
    </w:p>
    <w:p w:rsidR="00CE3F58" w:rsidRPr="00DA75FB" w:rsidRDefault="00CE3F58" w:rsidP="00E1018F">
      <w:pPr>
        <w:rPr>
          <w:bCs w:val="0"/>
        </w:rPr>
      </w:pPr>
      <w:r w:rsidRPr="00DA75FB">
        <w:rPr>
          <w:bCs w:val="0"/>
        </w:rPr>
        <w:t>3. Требования к результатам освоения дисциплины</w:t>
      </w:r>
    </w:p>
    <w:p w:rsidR="00CE3F58" w:rsidRPr="00DA75FB" w:rsidRDefault="00CE3F58" w:rsidP="00E1018F">
      <w:r w:rsidRPr="00DA75FB">
        <w:rPr>
          <w:bCs w:val="0"/>
        </w:rPr>
        <w:t>4. Тематический план изучения дисциплины</w:t>
      </w:r>
    </w:p>
    <w:p w:rsidR="00CE3F58" w:rsidRPr="00DA75FB" w:rsidRDefault="00CE3F58" w:rsidP="00E1018F">
      <w:r w:rsidRPr="00DA75FB">
        <w:t xml:space="preserve">5. </w:t>
      </w:r>
      <w:r w:rsidRPr="00C8291C">
        <w:rPr>
          <w:bCs w:val="0"/>
        </w:rPr>
        <w:t>Содержание разделов и тем дисциплины</w:t>
      </w:r>
    </w:p>
    <w:p w:rsidR="00CE3F58" w:rsidRPr="00DA75FB" w:rsidRDefault="00CE3F58" w:rsidP="00E1018F">
      <w:pPr>
        <w:rPr>
          <w:bCs w:val="0"/>
        </w:rPr>
      </w:pPr>
      <w:r w:rsidRPr="00DA75FB">
        <w:rPr>
          <w:bCs w:val="0"/>
        </w:rPr>
        <w:t>6. План практических (семинарских) занятий</w:t>
      </w:r>
    </w:p>
    <w:p w:rsidR="00CE3F58" w:rsidRPr="00DA75FB" w:rsidRDefault="00CE3F58" w:rsidP="00E1018F">
      <w:pPr>
        <w:rPr>
          <w:bCs w:val="0"/>
        </w:rPr>
      </w:pPr>
      <w:r w:rsidRPr="00DA75FB">
        <w:rPr>
          <w:bCs w:val="0"/>
        </w:rPr>
        <w:t>7. Образовательные технологии</w:t>
      </w:r>
    </w:p>
    <w:p w:rsidR="00CE3F58" w:rsidRPr="00DA75FB" w:rsidRDefault="00CE3F58" w:rsidP="00E1018F">
      <w:pPr>
        <w:rPr>
          <w:bCs w:val="0"/>
        </w:rPr>
      </w:pPr>
      <w:r w:rsidRPr="00DA75FB">
        <w:rPr>
          <w:bCs w:val="0"/>
        </w:rPr>
        <w:t>8. План самостоятельной работы студентов</w:t>
      </w:r>
    </w:p>
    <w:p w:rsidR="00CE3F58" w:rsidRPr="00DA75FB" w:rsidRDefault="00CE3F58" w:rsidP="00E1018F">
      <w:pPr>
        <w:rPr>
          <w:bCs w:val="0"/>
        </w:rPr>
      </w:pPr>
      <w:r w:rsidRPr="00DA75FB">
        <w:rPr>
          <w:bCs w:val="0"/>
        </w:rPr>
        <w:t>9. Контроль знаний по дисциплине</w:t>
      </w:r>
    </w:p>
    <w:p w:rsidR="00CE3F58" w:rsidRPr="00DA75FB" w:rsidRDefault="00CE3F58" w:rsidP="00E1018F">
      <w:pPr>
        <w:rPr>
          <w:bCs w:val="0"/>
        </w:rPr>
      </w:pPr>
      <w:r w:rsidRPr="00DA75FB">
        <w:rPr>
          <w:bCs w:val="0"/>
        </w:rPr>
        <w:t>10. Учебно-методическое и информационное обеспечение дисциплины</w:t>
      </w:r>
    </w:p>
    <w:p w:rsidR="00CE3F58" w:rsidRPr="00DA75FB" w:rsidRDefault="00CE3F58" w:rsidP="00E1018F">
      <w:pPr>
        <w:rPr>
          <w:bCs w:val="0"/>
        </w:rPr>
      </w:pPr>
      <w:r w:rsidRPr="00DA75FB">
        <w:rPr>
          <w:bCs w:val="0"/>
        </w:rPr>
        <w:t>11. Материально-техническое обеспечение дисциплины</w:t>
      </w:r>
    </w:p>
    <w:p w:rsidR="00CE3F58" w:rsidRPr="00DA75FB" w:rsidRDefault="00CE3F58" w:rsidP="00E1018F">
      <w:pPr>
        <w:rPr>
          <w:bCs w:val="0"/>
        </w:rPr>
      </w:pPr>
    </w:p>
    <w:p w:rsidR="00CE3F58" w:rsidRPr="00DA75FB" w:rsidRDefault="00CE3F58" w:rsidP="00E1018F">
      <w:pPr>
        <w:widowControl w:val="0"/>
        <w:rPr>
          <w:b/>
          <w:bCs w:val="0"/>
        </w:rPr>
      </w:pPr>
      <w:r w:rsidRPr="00DA75FB">
        <w:rPr>
          <w:b/>
          <w:bCs w:val="0"/>
        </w:rPr>
        <w:t>Учебно-методическое обеспечение самостоятельной работы студентов</w:t>
      </w:r>
    </w:p>
    <w:p w:rsidR="00CE3F58" w:rsidRPr="00DA75FB" w:rsidRDefault="00CE3F58" w:rsidP="00E1018F">
      <w:pPr>
        <w:widowControl w:val="0"/>
        <w:rPr>
          <w:bCs w:val="0"/>
        </w:rPr>
      </w:pPr>
      <w:r w:rsidRPr="00DA75FB">
        <w:rPr>
          <w:bCs w:val="0"/>
        </w:rPr>
        <w:t>1. Методические рекомендации по организации самостоятельной работы студентов</w:t>
      </w:r>
    </w:p>
    <w:p w:rsidR="00CE3F58" w:rsidRPr="00DA75FB" w:rsidRDefault="00CE3F58" w:rsidP="00E1018F">
      <w:pPr>
        <w:widowControl w:val="0"/>
        <w:rPr>
          <w:bCs w:val="0"/>
        </w:rPr>
      </w:pPr>
      <w:r w:rsidRPr="00DA75FB">
        <w:rPr>
          <w:bCs w:val="0"/>
        </w:rPr>
        <w:t>2. Методические рекомендации по подготовке к практическим (семинарским) занятиям</w:t>
      </w:r>
    </w:p>
    <w:p w:rsidR="00CE3F58" w:rsidRPr="00DA75FB" w:rsidRDefault="00CE3F58" w:rsidP="00E1018F">
      <w:pPr>
        <w:widowControl w:val="0"/>
        <w:rPr>
          <w:bCs w:val="0"/>
        </w:rPr>
      </w:pPr>
      <w:r w:rsidRPr="00DA75FB">
        <w:rPr>
          <w:bCs w:val="0"/>
        </w:rPr>
        <w:t>3. Методические рекомендации по написанию контрольных работ</w:t>
      </w:r>
    </w:p>
    <w:p w:rsidR="00CE3F58" w:rsidRPr="00232912" w:rsidRDefault="00CE3F58" w:rsidP="00DA75FB">
      <w:pPr>
        <w:widowControl w:val="0"/>
        <w:rPr>
          <w:bCs w:val="0"/>
        </w:rPr>
      </w:pPr>
      <w:r w:rsidRPr="00232912">
        <w:rPr>
          <w:bCs w:val="0"/>
        </w:rPr>
        <w:t>4. Методические рекомендации по написанию курсовой работы</w:t>
      </w:r>
    </w:p>
    <w:p w:rsidR="00CE3F58" w:rsidRPr="00DA75FB" w:rsidRDefault="00CE3F58" w:rsidP="00E1018F">
      <w:pPr>
        <w:widowControl w:val="0"/>
        <w:rPr>
          <w:bCs w:val="0"/>
        </w:rPr>
      </w:pPr>
    </w:p>
    <w:p w:rsidR="00CE3F58" w:rsidRPr="00DA75FB" w:rsidRDefault="00CE3F58" w:rsidP="00E1018F">
      <w:pPr>
        <w:widowControl w:val="0"/>
        <w:rPr>
          <w:b/>
          <w:bCs w:val="0"/>
        </w:rPr>
      </w:pPr>
      <w:r w:rsidRPr="00DA75FB">
        <w:rPr>
          <w:b/>
          <w:bCs w:val="0"/>
        </w:rPr>
        <w:t>Оценочные и методические материалы</w:t>
      </w:r>
    </w:p>
    <w:p w:rsidR="00CE3F58" w:rsidRPr="00DA75FB" w:rsidRDefault="00CE3F58" w:rsidP="00E1018F">
      <w:pPr>
        <w:jc w:val="both"/>
      </w:pPr>
      <w:r w:rsidRPr="00DA75FB">
        <w:t>1. Перечень компетенций с указанием этапов их формирования в процессе освоения образовательной программы</w:t>
      </w:r>
    </w:p>
    <w:p w:rsidR="00CE3F58" w:rsidRPr="00DA75FB" w:rsidRDefault="00CE3F58" w:rsidP="00E1018F">
      <w:pPr>
        <w:jc w:val="both"/>
      </w:pPr>
      <w:r w:rsidRPr="00DA75FB">
        <w:t>2. Описание показателей и к</w:t>
      </w:r>
      <w:r>
        <w:t>ритериев оценивания компетенций</w:t>
      </w:r>
    </w:p>
    <w:p w:rsidR="00CE3F58" w:rsidRPr="00DA75FB" w:rsidRDefault="00CE3F58" w:rsidP="00E1018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DA75FB">
        <w:rPr>
          <w:rFonts w:ascii="Times New Roman" w:hAnsi="Times New Roman" w:cs="Times New Roman"/>
          <w:sz w:val="24"/>
          <w:szCs w:val="24"/>
        </w:rPr>
        <w:t xml:space="preserve">3. Типовые контрольные задания и методические материалы, процедуры оценивания знаний, умений и навыков </w:t>
      </w:r>
    </w:p>
    <w:p w:rsidR="00CE3F58" w:rsidRPr="00DA75FB" w:rsidRDefault="00CE3F58" w:rsidP="00E1018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3F58" w:rsidRPr="00DA75FB" w:rsidRDefault="00CE3F58" w:rsidP="00E1018F">
      <w:pPr>
        <w:widowControl w:val="0"/>
        <w:rPr>
          <w:b/>
          <w:bCs w:val="0"/>
        </w:rPr>
      </w:pPr>
      <w:r w:rsidRPr="00DA75FB">
        <w:rPr>
          <w:b/>
          <w:bCs w:val="0"/>
        </w:rPr>
        <w:t>Глоссарий</w:t>
      </w:r>
    </w:p>
    <w:p w:rsidR="00CE3F58" w:rsidRPr="00DA75FB" w:rsidRDefault="00CE3F58" w:rsidP="00E1018F">
      <w:pPr>
        <w:widowControl w:val="0"/>
        <w:rPr>
          <w:bCs w:val="0"/>
        </w:rPr>
      </w:pPr>
    </w:p>
    <w:p w:rsidR="00CE3F58" w:rsidRPr="00DA75FB" w:rsidRDefault="00CE3F58" w:rsidP="00E1018F">
      <w:pPr>
        <w:widowControl w:val="0"/>
        <w:rPr>
          <w:bCs w:val="0"/>
        </w:rPr>
      </w:pPr>
      <w:r w:rsidRPr="00DA75FB">
        <w:rPr>
          <w:b/>
          <w:bCs w:val="0"/>
        </w:rPr>
        <w:t>Методические рекомендации для преподавателя по дисциплине</w:t>
      </w:r>
    </w:p>
    <w:p w:rsidR="00CE3F58" w:rsidRPr="00DA75FB" w:rsidRDefault="00CE3F58" w:rsidP="00E1018F">
      <w:pPr>
        <w:jc w:val="center"/>
      </w:pPr>
    </w:p>
    <w:p w:rsidR="00CE3F58" w:rsidRPr="00DA75FB" w:rsidRDefault="00CE3F58" w:rsidP="003324A4"/>
    <w:p w:rsidR="00CE3F58" w:rsidRPr="00DA75FB" w:rsidRDefault="00CE3F58" w:rsidP="004A7C50">
      <w:pPr>
        <w:pStyle w:val="Heading1"/>
        <w:spacing w:before="0" w:after="0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br w:type="page"/>
      </w:r>
      <w:bookmarkStart w:id="0" w:name="_Toc398033655"/>
      <w:r w:rsidRPr="00DA75FB">
        <w:rPr>
          <w:rFonts w:ascii="Times New Roman" w:hAnsi="Times New Roman"/>
          <w:sz w:val="24"/>
          <w:szCs w:val="24"/>
        </w:rPr>
        <w:t>1.Цели и задачи освоения дисциплины</w:t>
      </w:r>
      <w:bookmarkEnd w:id="0"/>
    </w:p>
    <w:p w:rsidR="00CE3F58" w:rsidRDefault="00CE3F58" w:rsidP="0068405B">
      <w:pPr>
        <w:ind w:firstLine="709"/>
        <w:jc w:val="both"/>
        <w:rPr>
          <w:b/>
        </w:rPr>
      </w:pPr>
    </w:p>
    <w:p w:rsidR="00CE3F58" w:rsidRPr="00DA75FB" w:rsidRDefault="00CE3F58" w:rsidP="0068405B">
      <w:pPr>
        <w:ind w:firstLine="709"/>
        <w:jc w:val="both"/>
        <w:rPr>
          <w:iCs/>
        </w:rPr>
      </w:pPr>
      <w:r w:rsidRPr="00DA75FB">
        <w:rPr>
          <w:b/>
        </w:rPr>
        <w:t xml:space="preserve">Целью </w:t>
      </w:r>
      <w:r w:rsidRPr="00DA75FB">
        <w:t>освоения дисциплины «Эконометрика» являетсяосвоение базовых представлений и получение знаний по основным методам и конкретным средствам математического моделирования экономики, овладение основными инструментами эконометрических исследований</w:t>
      </w:r>
      <w:r w:rsidRPr="00DA75FB">
        <w:rPr>
          <w:iCs/>
        </w:rPr>
        <w:t>.</w:t>
      </w:r>
    </w:p>
    <w:p w:rsidR="00CE3F58" w:rsidRPr="00DA75FB" w:rsidRDefault="00CE3F58" w:rsidP="00D121E9">
      <w:pPr>
        <w:jc w:val="both"/>
      </w:pPr>
      <w:r w:rsidRPr="00DA75FB">
        <w:rPr>
          <w:b/>
        </w:rPr>
        <w:t xml:space="preserve">          Основные задачи </w:t>
      </w:r>
      <w:r w:rsidRPr="00DA75FB">
        <w:t xml:space="preserve"> дисциплины: </w:t>
      </w:r>
    </w:p>
    <w:p w:rsidR="00CE3F58" w:rsidRPr="00DA75FB" w:rsidRDefault="00CE3F58" w:rsidP="00485404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bCs w:val="0"/>
          <w:lang w:eastAsia="ar-SA"/>
        </w:rPr>
      </w:pPr>
      <w:r w:rsidRPr="00DA75FB">
        <w:rPr>
          <w:bCs w:val="0"/>
          <w:lang w:eastAsia="ar-SA"/>
        </w:rPr>
        <w:t>освоение возможностей модельного анализа;</w:t>
      </w:r>
    </w:p>
    <w:p w:rsidR="00CE3F58" w:rsidRPr="00DA75FB" w:rsidRDefault="00CE3F58" w:rsidP="00485404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bCs w:val="0"/>
          <w:lang w:eastAsia="ar-SA"/>
        </w:rPr>
      </w:pPr>
      <w:r w:rsidRPr="00DA75FB">
        <w:rPr>
          <w:bCs w:val="0"/>
          <w:lang w:eastAsia="ar-SA"/>
        </w:rPr>
        <w:t>освоение основных видов эконометрического анализа и методов модельных расчетов,</w:t>
      </w:r>
    </w:p>
    <w:p w:rsidR="00CE3F58" w:rsidRPr="00DA75FB" w:rsidRDefault="00CE3F58" w:rsidP="00485404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bCs w:val="0"/>
          <w:lang w:eastAsia="ar-SA"/>
        </w:rPr>
      </w:pPr>
      <w:r w:rsidRPr="00DA75FB">
        <w:rPr>
          <w:bCs w:val="0"/>
          <w:lang w:eastAsia="ar-SA"/>
        </w:rPr>
        <w:t>формирование навыков модельного анализа данных, проведения модельных расчетов и анализа результатов,</w:t>
      </w:r>
    </w:p>
    <w:p w:rsidR="00CE3F58" w:rsidRPr="00DA75FB" w:rsidRDefault="00CE3F58" w:rsidP="00485404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bCs w:val="0"/>
          <w:lang w:eastAsia="ar-SA"/>
        </w:rPr>
      </w:pPr>
      <w:r w:rsidRPr="00DA75FB">
        <w:rPr>
          <w:bCs w:val="0"/>
          <w:lang w:eastAsia="ar-SA"/>
        </w:rPr>
        <w:t>освоение средств компьютерной реализации моделей.</w:t>
      </w:r>
      <w:r w:rsidRPr="00DA75FB">
        <w:rPr>
          <w:bCs w:val="0"/>
          <w:lang w:eastAsia="ar-SA"/>
        </w:rPr>
        <w:tab/>
      </w:r>
    </w:p>
    <w:p w:rsidR="00CE3F58" w:rsidRPr="00DA75FB" w:rsidRDefault="00CE3F58" w:rsidP="00D121E9">
      <w:pPr>
        <w:jc w:val="both"/>
      </w:pPr>
    </w:p>
    <w:p w:rsidR="00CE3F58" w:rsidRPr="00DA75FB" w:rsidRDefault="00CE3F58" w:rsidP="004A7C50">
      <w:pPr>
        <w:rPr>
          <w:b/>
        </w:rPr>
      </w:pPr>
      <w:r w:rsidRPr="00DA75FB">
        <w:rPr>
          <w:b/>
        </w:rPr>
        <w:t>2. Место дисциплины в структуре ОПОП:</w:t>
      </w:r>
    </w:p>
    <w:p w:rsidR="00CE3F58" w:rsidRDefault="00CE3F58" w:rsidP="00DA75FB"/>
    <w:p w:rsidR="00CE3F58" w:rsidRPr="00232912" w:rsidRDefault="00CE3F58" w:rsidP="00DA75FB">
      <w:r w:rsidRPr="00232912">
        <w:t>Междисциплинарные связи с обеспечиваемыми (последующими) дисциплинами</w:t>
      </w:r>
    </w:p>
    <w:p w:rsidR="00CE3F58" w:rsidRPr="00DA75FB" w:rsidRDefault="00CE3F58" w:rsidP="007B1BB8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4"/>
        <w:gridCol w:w="3233"/>
        <w:gridCol w:w="619"/>
        <w:gridCol w:w="620"/>
        <w:gridCol w:w="620"/>
        <w:gridCol w:w="620"/>
        <w:gridCol w:w="620"/>
        <w:gridCol w:w="620"/>
        <w:gridCol w:w="620"/>
        <w:gridCol w:w="620"/>
        <w:gridCol w:w="620"/>
      </w:tblGrid>
      <w:tr w:rsidR="00CE3F58" w:rsidRPr="00DA75FB" w:rsidTr="004A7C50">
        <w:tc>
          <w:tcPr>
            <w:tcW w:w="544" w:type="dxa"/>
            <w:vMerge w:val="restart"/>
          </w:tcPr>
          <w:p w:rsidR="00CE3F58" w:rsidRPr="00DA75FB" w:rsidRDefault="00CE3F58" w:rsidP="00027F3B">
            <w:pPr>
              <w:jc w:val="both"/>
            </w:pPr>
          </w:p>
          <w:p w:rsidR="00CE3F58" w:rsidRPr="00DA75FB" w:rsidRDefault="00CE3F58" w:rsidP="00027F3B">
            <w:pPr>
              <w:jc w:val="both"/>
            </w:pPr>
            <w:r w:rsidRPr="00DA75FB">
              <w:t>№</w:t>
            </w:r>
          </w:p>
          <w:p w:rsidR="00CE3F58" w:rsidRPr="00DA75FB" w:rsidRDefault="00CE3F58" w:rsidP="00027F3B">
            <w:pPr>
              <w:jc w:val="both"/>
            </w:pPr>
            <w:r w:rsidRPr="00DA75FB">
              <w:t>п/п</w:t>
            </w:r>
          </w:p>
        </w:tc>
        <w:tc>
          <w:tcPr>
            <w:tcW w:w="3233" w:type="dxa"/>
            <w:vMerge w:val="restart"/>
          </w:tcPr>
          <w:p w:rsidR="00CE3F58" w:rsidRPr="00232912" w:rsidRDefault="00CE3F58" w:rsidP="00E11E05">
            <w:pPr>
              <w:jc w:val="center"/>
            </w:pPr>
          </w:p>
          <w:p w:rsidR="00CE3F58" w:rsidRPr="00232912" w:rsidRDefault="00CE3F58" w:rsidP="00E11E05">
            <w:pPr>
              <w:jc w:val="center"/>
            </w:pPr>
            <w:r w:rsidRPr="00232912">
              <w:t>Наименование обеспечиваемых (последующих) дисциплин</w:t>
            </w:r>
          </w:p>
        </w:tc>
        <w:tc>
          <w:tcPr>
            <w:tcW w:w="5579" w:type="dxa"/>
            <w:gridSpan w:val="9"/>
          </w:tcPr>
          <w:p w:rsidR="00CE3F58" w:rsidRPr="00232912" w:rsidRDefault="00CE3F58" w:rsidP="00E11E05">
            <w:pPr>
              <w:jc w:val="center"/>
            </w:pPr>
            <w:r w:rsidRPr="00232912">
              <w:t xml:space="preserve">№ </w:t>
            </w:r>
            <w:r>
              <w:t xml:space="preserve">тем </w:t>
            </w:r>
            <w:r w:rsidRPr="00232912">
              <w:t>данной дисциплины, необходимых для изучения</w:t>
            </w:r>
          </w:p>
          <w:p w:rsidR="00CE3F58" w:rsidRPr="00232912" w:rsidRDefault="00CE3F58" w:rsidP="00E11E05">
            <w:pPr>
              <w:jc w:val="center"/>
            </w:pPr>
            <w:r w:rsidRPr="00232912">
              <w:t>обеспечиваемых дисциплин</w:t>
            </w:r>
          </w:p>
        </w:tc>
      </w:tr>
      <w:tr w:rsidR="00CE3F58" w:rsidRPr="00DA75FB" w:rsidTr="004A7C50">
        <w:tc>
          <w:tcPr>
            <w:tcW w:w="544" w:type="dxa"/>
            <w:vMerge/>
            <w:vAlign w:val="center"/>
          </w:tcPr>
          <w:p w:rsidR="00CE3F58" w:rsidRPr="00DA75FB" w:rsidRDefault="00CE3F58" w:rsidP="00027F3B"/>
        </w:tc>
        <w:tc>
          <w:tcPr>
            <w:tcW w:w="3233" w:type="dxa"/>
            <w:vMerge/>
            <w:vAlign w:val="center"/>
          </w:tcPr>
          <w:p w:rsidR="00CE3F58" w:rsidRPr="00DA75FB" w:rsidRDefault="00CE3F58" w:rsidP="00027F3B"/>
        </w:tc>
        <w:tc>
          <w:tcPr>
            <w:tcW w:w="619" w:type="dxa"/>
          </w:tcPr>
          <w:p w:rsidR="00CE3F58" w:rsidRPr="00DA75FB" w:rsidRDefault="00CE3F58" w:rsidP="00027F3B">
            <w:pPr>
              <w:jc w:val="center"/>
            </w:pPr>
            <w:r w:rsidRPr="00DA75FB">
              <w:t>1</w:t>
            </w:r>
          </w:p>
        </w:tc>
        <w:tc>
          <w:tcPr>
            <w:tcW w:w="620" w:type="dxa"/>
          </w:tcPr>
          <w:p w:rsidR="00CE3F58" w:rsidRPr="00DA75FB" w:rsidRDefault="00CE3F58" w:rsidP="00027F3B">
            <w:pPr>
              <w:jc w:val="center"/>
            </w:pPr>
            <w:r w:rsidRPr="00DA75FB">
              <w:t>2</w:t>
            </w:r>
          </w:p>
        </w:tc>
        <w:tc>
          <w:tcPr>
            <w:tcW w:w="620" w:type="dxa"/>
          </w:tcPr>
          <w:p w:rsidR="00CE3F58" w:rsidRPr="00DA75FB" w:rsidRDefault="00CE3F58" w:rsidP="00027F3B">
            <w:pPr>
              <w:jc w:val="center"/>
            </w:pPr>
            <w:r w:rsidRPr="00DA75FB">
              <w:t>3</w:t>
            </w:r>
          </w:p>
        </w:tc>
        <w:tc>
          <w:tcPr>
            <w:tcW w:w="620" w:type="dxa"/>
          </w:tcPr>
          <w:p w:rsidR="00CE3F58" w:rsidRPr="00DA75FB" w:rsidRDefault="00CE3F58" w:rsidP="00027F3B">
            <w:pPr>
              <w:jc w:val="center"/>
            </w:pPr>
            <w:r w:rsidRPr="00DA75FB">
              <w:t>4</w:t>
            </w:r>
          </w:p>
        </w:tc>
        <w:tc>
          <w:tcPr>
            <w:tcW w:w="620" w:type="dxa"/>
          </w:tcPr>
          <w:p w:rsidR="00CE3F58" w:rsidRPr="00DA75FB" w:rsidRDefault="00CE3F58" w:rsidP="00027F3B">
            <w:pPr>
              <w:jc w:val="center"/>
            </w:pPr>
            <w:r w:rsidRPr="00DA75FB">
              <w:t>5</w:t>
            </w:r>
          </w:p>
        </w:tc>
        <w:tc>
          <w:tcPr>
            <w:tcW w:w="620" w:type="dxa"/>
          </w:tcPr>
          <w:p w:rsidR="00CE3F58" w:rsidRPr="00DA75FB" w:rsidRDefault="00CE3F58" w:rsidP="00027F3B">
            <w:pPr>
              <w:jc w:val="center"/>
            </w:pPr>
            <w:r w:rsidRPr="00DA75FB">
              <w:t>6</w:t>
            </w:r>
          </w:p>
        </w:tc>
        <w:tc>
          <w:tcPr>
            <w:tcW w:w="620" w:type="dxa"/>
          </w:tcPr>
          <w:p w:rsidR="00CE3F58" w:rsidRPr="00DA75FB" w:rsidRDefault="00CE3F58" w:rsidP="00027F3B">
            <w:pPr>
              <w:jc w:val="center"/>
            </w:pPr>
            <w:r w:rsidRPr="00DA75FB">
              <w:t>7</w:t>
            </w:r>
          </w:p>
        </w:tc>
        <w:tc>
          <w:tcPr>
            <w:tcW w:w="620" w:type="dxa"/>
          </w:tcPr>
          <w:p w:rsidR="00CE3F58" w:rsidRPr="00DA75FB" w:rsidRDefault="00CE3F58" w:rsidP="00027F3B">
            <w:pPr>
              <w:jc w:val="center"/>
            </w:pPr>
            <w:r w:rsidRPr="00DA75FB">
              <w:t>8</w:t>
            </w:r>
          </w:p>
        </w:tc>
        <w:tc>
          <w:tcPr>
            <w:tcW w:w="620" w:type="dxa"/>
          </w:tcPr>
          <w:p w:rsidR="00CE3F58" w:rsidRPr="00DA75FB" w:rsidRDefault="00CE3F58" w:rsidP="00027F3B">
            <w:pPr>
              <w:jc w:val="center"/>
            </w:pPr>
            <w:r w:rsidRPr="00DA75FB">
              <w:t>9</w:t>
            </w:r>
          </w:p>
        </w:tc>
      </w:tr>
      <w:tr w:rsidR="00CE3F58" w:rsidRPr="00DA75FB" w:rsidTr="004A7C50">
        <w:tc>
          <w:tcPr>
            <w:tcW w:w="544" w:type="dxa"/>
          </w:tcPr>
          <w:p w:rsidR="00CE3F58" w:rsidRPr="00DA75FB" w:rsidRDefault="00CE3F58" w:rsidP="00C94BBB">
            <w:pPr>
              <w:jc w:val="both"/>
            </w:pPr>
            <w:r w:rsidRPr="00DA75FB">
              <w:t>1</w:t>
            </w:r>
          </w:p>
        </w:tc>
        <w:tc>
          <w:tcPr>
            <w:tcW w:w="3233" w:type="dxa"/>
          </w:tcPr>
          <w:p w:rsidR="00CE3F58" w:rsidRPr="00DA75FB" w:rsidRDefault="00CE3F58" w:rsidP="00C94BBB">
            <w:pPr>
              <w:jc w:val="both"/>
            </w:pPr>
            <w:r w:rsidRPr="00DA75FB">
              <w:t>Анализ и диагностика финансово-хозяйственной деятельности предприятия (организации)</w:t>
            </w:r>
          </w:p>
        </w:tc>
        <w:tc>
          <w:tcPr>
            <w:tcW w:w="619" w:type="dxa"/>
          </w:tcPr>
          <w:p w:rsidR="00CE3F58" w:rsidRPr="00DA75FB" w:rsidRDefault="00CE3F58" w:rsidP="00C94BBB">
            <w:pPr>
              <w:jc w:val="center"/>
            </w:pPr>
            <w:r w:rsidRPr="00DA75FB">
              <w:t>+</w:t>
            </w:r>
          </w:p>
        </w:tc>
        <w:tc>
          <w:tcPr>
            <w:tcW w:w="620" w:type="dxa"/>
          </w:tcPr>
          <w:p w:rsidR="00CE3F58" w:rsidRPr="00DA75FB" w:rsidRDefault="00CE3F58" w:rsidP="00C94BBB">
            <w:pPr>
              <w:jc w:val="center"/>
            </w:pPr>
            <w:r w:rsidRPr="00DA75FB">
              <w:t>+</w:t>
            </w:r>
          </w:p>
        </w:tc>
        <w:tc>
          <w:tcPr>
            <w:tcW w:w="620" w:type="dxa"/>
          </w:tcPr>
          <w:p w:rsidR="00CE3F58" w:rsidRPr="00DA75FB" w:rsidRDefault="00CE3F58" w:rsidP="00C94BBB">
            <w:pPr>
              <w:jc w:val="center"/>
            </w:pPr>
            <w:r w:rsidRPr="00DA75FB">
              <w:t>+</w:t>
            </w:r>
          </w:p>
        </w:tc>
        <w:tc>
          <w:tcPr>
            <w:tcW w:w="620" w:type="dxa"/>
          </w:tcPr>
          <w:p w:rsidR="00CE3F58" w:rsidRPr="00DA75FB" w:rsidRDefault="00CE3F58" w:rsidP="00C94BBB">
            <w:pPr>
              <w:jc w:val="center"/>
            </w:pPr>
            <w:r w:rsidRPr="00DA75FB">
              <w:t>+</w:t>
            </w:r>
          </w:p>
        </w:tc>
        <w:tc>
          <w:tcPr>
            <w:tcW w:w="620" w:type="dxa"/>
          </w:tcPr>
          <w:p w:rsidR="00CE3F58" w:rsidRPr="00DA75FB" w:rsidRDefault="00CE3F58" w:rsidP="00C94BBB">
            <w:pPr>
              <w:jc w:val="center"/>
            </w:pPr>
            <w:r w:rsidRPr="00DA75FB">
              <w:t>+</w:t>
            </w:r>
          </w:p>
        </w:tc>
        <w:tc>
          <w:tcPr>
            <w:tcW w:w="620" w:type="dxa"/>
          </w:tcPr>
          <w:p w:rsidR="00CE3F58" w:rsidRPr="00DA75FB" w:rsidRDefault="00CE3F58" w:rsidP="00C94BBB">
            <w:pPr>
              <w:jc w:val="center"/>
            </w:pPr>
            <w:r w:rsidRPr="00DA75FB">
              <w:t>+</w:t>
            </w:r>
          </w:p>
        </w:tc>
        <w:tc>
          <w:tcPr>
            <w:tcW w:w="620" w:type="dxa"/>
          </w:tcPr>
          <w:p w:rsidR="00CE3F58" w:rsidRPr="00DA75FB" w:rsidRDefault="00CE3F58" w:rsidP="00C94BBB">
            <w:pPr>
              <w:jc w:val="center"/>
            </w:pPr>
            <w:r w:rsidRPr="00DA75FB">
              <w:t>+</w:t>
            </w:r>
          </w:p>
        </w:tc>
        <w:tc>
          <w:tcPr>
            <w:tcW w:w="620" w:type="dxa"/>
          </w:tcPr>
          <w:p w:rsidR="00CE3F58" w:rsidRPr="00DA75FB" w:rsidRDefault="00CE3F58" w:rsidP="00C94BBB">
            <w:pPr>
              <w:jc w:val="center"/>
            </w:pPr>
            <w:r w:rsidRPr="00DA75FB">
              <w:t>+</w:t>
            </w:r>
          </w:p>
        </w:tc>
        <w:tc>
          <w:tcPr>
            <w:tcW w:w="620" w:type="dxa"/>
          </w:tcPr>
          <w:p w:rsidR="00CE3F58" w:rsidRPr="00DA75FB" w:rsidRDefault="00CE3F58" w:rsidP="00C94BBB">
            <w:pPr>
              <w:jc w:val="center"/>
            </w:pPr>
            <w:r w:rsidRPr="00DA75FB">
              <w:t>+</w:t>
            </w:r>
          </w:p>
        </w:tc>
      </w:tr>
    </w:tbl>
    <w:p w:rsidR="00CE3F58" w:rsidRPr="00DA75FB" w:rsidRDefault="00CE3F58" w:rsidP="00C83751">
      <w:pPr>
        <w:jc w:val="both"/>
      </w:pPr>
    </w:p>
    <w:p w:rsidR="00CE3F58" w:rsidRPr="00DA75FB" w:rsidRDefault="00CE3F58" w:rsidP="004A7C50">
      <w:pPr>
        <w:rPr>
          <w:b/>
        </w:rPr>
      </w:pPr>
      <w:r w:rsidRPr="00DA75FB">
        <w:rPr>
          <w:b/>
        </w:rPr>
        <w:t>3. Требования к результатам освоения дисциплины:</w:t>
      </w:r>
    </w:p>
    <w:p w:rsidR="00CE3F58" w:rsidRPr="00D80AC8" w:rsidRDefault="00CE3F58" w:rsidP="00D80AC8">
      <w:pPr>
        <w:widowControl w:val="0"/>
        <w:numPr>
          <w:ilvl w:val="1"/>
          <w:numId w:val="0"/>
        </w:numPr>
        <w:suppressAutoHyphens/>
        <w:ind w:firstLine="708"/>
        <w:jc w:val="both"/>
      </w:pPr>
      <w:r w:rsidRPr="00D80AC8">
        <w:t>Процесс изучения дисциплины направлен на формирование следующих компетенций с установленными к ним индикаторами:</w:t>
      </w:r>
    </w:p>
    <w:p w:rsidR="00CE3F58" w:rsidRPr="0072440E" w:rsidRDefault="00CE3F58" w:rsidP="001C604C">
      <w:pPr>
        <w:jc w:val="center"/>
        <w:rPr>
          <w:b/>
          <w:iCs/>
        </w:rPr>
      </w:pPr>
      <w:r>
        <w:rPr>
          <w:b/>
          <w:iCs/>
        </w:rPr>
        <w:t>К</w:t>
      </w:r>
      <w:r w:rsidRPr="0072440E">
        <w:rPr>
          <w:b/>
          <w:iCs/>
        </w:rPr>
        <w:t>омпетенции и индикаторы их достижения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76"/>
        <w:gridCol w:w="2644"/>
        <w:gridCol w:w="4136"/>
      </w:tblGrid>
      <w:tr w:rsidR="00CE3F58" w:rsidRPr="008A2214" w:rsidTr="004A7C50">
        <w:tc>
          <w:tcPr>
            <w:tcW w:w="2576" w:type="dxa"/>
          </w:tcPr>
          <w:p w:rsidR="00CE3F58" w:rsidRDefault="00CE3F58" w:rsidP="0008705A">
            <w:pPr>
              <w:jc w:val="center"/>
            </w:pPr>
            <w:r w:rsidRPr="00906976">
              <w:t xml:space="preserve">Категория </w:t>
            </w:r>
          </w:p>
          <w:p w:rsidR="00CE3F58" w:rsidRPr="00906976" w:rsidRDefault="00CE3F58" w:rsidP="0008705A">
            <w:pPr>
              <w:jc w:val="center"/>
            </w:pPr>
            <w:r w:rsidRPr="00906976">
              <w:t>компетенций</w:t>
            </w:r>
          </w:p>
        </w:tc>
        <w:tc>
          <w:tcPr>
            <w:tcW w:w="2644" w:type="dxa"/>
          </w:tcPr>
          <w:p w:rsidR="00CE3F58" w:rsidRPr="00906976" w:rsidRDefault="00CE3F58" w:rsidP="0008705A">
            <w:pPr>
              <w:jc w:val="center"/>
              <w:rPr>
                <w:iCs/>
              </w:rPr>
            </w:pPr>
            <w:r w:rsidRPr="00906976">
              <w:rPr>
                <w:iCs/>
              </w:rPr>
              <w:t>Код и наименование компетенции</w:t>
            </w:r>
          </w:p>
        </w:tc>
        <w:tc>
          <w:tcPr>
            <w:tcW w:w="4136" w:type="dxa"/>
          </w:tcPr>
          <w:p w:rsidR="00CE3F58" w:rsidRPr="00906976" w:rsidRDefault="00CE3F58" w:rsidP="0008705A">
            <w:pPr>
              <w:jc w:val="center"/>
              <w:rPr>
                <w:iCs/>
              </w:rPr>
            </w:pPr>
            <w:r w:rsidRPr="00906976">
              <w:rPr>
                <w:rStyle w:val="20"/>
                <w:color w:val="000000"/>
              </w:rPr>
              <w:t>Код и наименование индикатора достижения компетенции</w:t>
            </w:r>
          </w:p>
        </w:tc>
      </w:tr>
      <w:tr w:rsidR="00CE3F58" w:rsidRPr="008A2214" w:rsidTr="004A7C50">
        <w:tc>
          <w:tcPr>
            <w:tcW w:w="2576" w:type="dxa"/>
            <w:vMerge w:val="restart"/>
          </w:tcPr>
          <w:p w:rsidR="00CE3F58" w:rsidRPr="00723CC1" w:rsidRDefault="00CE3F58" w:rsidP="001C604C">
            <w:pPr>
              <w:pStyle w:val="TableParagraph"/>
              <w:rPr>
                <w:sz w:val="24"/>
                <w:szCs w:val="24"/>
              </w:rPr>
            </w:pPr>
            <w:r w:rsidRPr="00723CC1">
              <w:rPr>
                <w:sz w:val="24"/>
                <w:szCs w:val="24"/>
              </w:rPr>
              <w:t>Разработка</w:t>
            </w:r>
          </w:p>
          <w:p w:rsidR="00CE3F58" w:rsidRPr="00906976" w:rsidRDefault="00CE3F58" w:rsidP="001C604C">
            <w:pPr>
              <w:rPr>
                <w:iCs/>
              </w:rPr>
            </w:pPr>
            <w:r w:rsidRPr="00723CC1">
              <w:t>и реализация проектов</w:t>
            </w:r>
          </w:p>
        </w:tc>
        <w:tc>
          <w:tcPr>
            <w:tcW w:w="2644" w:type="dxa"/>
            <w:vMerge w:val="restart"/>
          </w:tcPr>
          <w:p w:rsidR="00CE3F58" w:rsidRPr="00D80AC8" w:rsidRDefault="00CE3F58" w:rsidP="001C604C">
            <w:pPr>
              <w:widowControl w:val="0"/>
              <w:numPr>
                <w:ilvl w:val="1"/>
                <w:numId w:val="0"/>
              </w:numPr>
              <w:suppressAutoHyphens/>
              <w:jc w:val="both"/>
              <w:rPr>
                <w:iCs/>
              </w:rPr>
            </w:pPr>
            <w:r w:rsidRPr="00D80AC8">
              <w:rPr>
                <w:iCs/>
              </w:rPr>
              <w:t>УК-2</w:t>
            </w:r>
          </w:p>
          <w:p w:rsidR="00CE3F58" w:rsidRPr="00906976" w:rsidRDefault="00CE3F58" w:rsidP="001C604C">
            <w:pPr>
              <w:rPr>
                <w:iCs/>
              </w:rPr>
            </w:pPr>
            <w:r w:rsidRPr="00D80AC8"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4136" w:type="dxa"/>
          </w:tcPr>
          <w:p w:rsidR="00CE3F58" w:rsidRPr="00906976" w:rsidRDefault="00CE3F58" w:rsidP="001C604C">
            <w:pPr>
              <w:jc w:val="both"/>
              <w:rPr>
                <w:iCs/>
              </w:rPr>
            </w:pPr>
            <w:r w:rsidRPr="00D80AC8">
              <w:rPr>
                <w:iCs/>
              </w:rPr>
              <w:t xml:space="preserve">УК-2.1. </w:t>
            </w:r>
            <w:r w:rsidRPr="00D80AC8">
              <w:rPr>
                <w:i/>
                <w:iCs/>
              </w:rPr>
              <w:t>Знать:</w:t>
            </w:r>
            <w:r>
              <w:t>принципы и методы сбора, анализа и обработки данных, необходимых для решения эконометрических задач; принципы и методы выбора инструментальных средств для обработки экономических данных в соответствии с поставленной задачей, способы анализа результатов расчетов и обоснования полученных выводов;- типовые методики и действующую нормативно-правовую базу расчета экономических и социально-экономических показателей, характеризующих деятельность хозяйствующих субъектов;принципы и методы составления экономических разделов планов, их обоснования и представления результатов работы в соответствии с принятыми в организации стандартами; принципы и методы описания экономических процессов и явлений построения стандартных теоретических и эконометрических моделей, анализа и содержательной интерпретации полученных результатов</w:t>
            </w:r>
            <w:r w:rsidRPr="00D80AC8">
              <w:t>.</w:t>
            </w:r>
          </w:p>
        </w:tc>
      </w:tr>
      <w:tr w:rsidR="00CE3F58" w:rsidRPr="008A2214" w:rsidTr="004A7C50">
        <w:tc>
          <w:tcPr>
            <w:tcW w:w="2576" w:type="dxa"/>
            <w:vMerge/>
          </w:tcPr>
          <w:p w:rsidR="00CE3F58" w:rsidRDefault="00CE3F58" w:rsidP="0008705A">
            <w:pPr>
              <w:jc w:val="both"/>
              <w:rPr>
                <w:iCs/>
              </w:rPr>
            </w:pPr>
          </w:p>
        </w:tc>
        <w:tc>
          <w:tcPr>
            <w:tcW w:w="2644" w:type="dxa"/>
            <w:vMerge/>
          </w:tcPr>
          <w:p w:rsidR="00CE3F58" w:rsidRDefault="00CE3F58" w:rsidP="0008705A">
            <w:pPr>
              <w:rPr>
                <w:iCs/>
              </w:rPr>
            </w:pPr>
          </w:p>
        </w:tc>
        <w:tc>
          <w:tcPr>
            <w:tcW w:w="4136" w:type="dxa"/>
          </w:tcPr>
          <w:p w:rsidR="00CE3F58" w:rsidRDefault="00CE3F58" w:rsidP="0008705A">
            <w:pPr>
              <w:jc w:val="both"/>
              <w:rPr>
                <w:iCs/>
              </w:rPr>
            </w:pPr>
            <w:r w:rsidRPr="00D80AC8">
              <w:rPr>
                <w:iCs/>
              </w:rPr>
              <w:t>УК-2.2.</w:t>
            </w:r>
            <w:r w:rsidRPr="00D80AC8">
              <w:rPr>
                <w:i/>
                <w:iCs/>
              </w:rPr>
              <w:t xml:space="preserve"> Уметь: </w:t>
            </w:r>
            <w:r w:rsidRPr="00000539">
              <w:rPr>
                <w:iCs/>
              </w:rPr>
              <w:t>осуществлять сбор, анализ и обработку данных, необходимых для решения профессиональных задач; выбирать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  <w:r>
              <w:rPr>
                <w:iCs/>
              </w:rPr>
              <w:t>;</w:t>
            </w:r>
            <w:r w:rsidRPr="00000539">
              <w:rPr>
                <w:iCs/>
              </w:rPr>
              <w:t xml:space="preserve"> рассчитать на основе типовых методик и действующей нормативно-правовой базы экономические и социально-экономические показатели, характеризующие деятельность хозяйствующих субъектов;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 на основе описания экономических процессов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  <w:r>
              <w:rPr>
                <w:iCs/>
              </w:rPr>
              <w:t>.</w:t>
            </w:r>
          </w:p>
        </w:tc>
      </w:tr>
      <w:tr w:rsidR="00CE3F58" w:rsidRPr="008A2214" w:rsidTr="004A7C50">
        <w:tc>
          <w:tcPr>
            <w:tcW w:w="2576" w:type="dxa"/>
            <w:vMerge/>
          </w:tcPr>
          <w:p w:rsidR="00CE3F58" w:rsidRDefault="00CE3F58" w:rsidP="0008705A">
            <w:pPr>
              <w:jc w:val="both"/>
              <w:rPr>
                <w:iCs/>
              </w:rPr>
            </w:pPr>
          </w:p>
        </w:tc>
        <w:tc>
          <w:tcPr>
            <w:tcW w:w="2644" w:type="dxa"/>
            <w:vMerge/>
          </w:tcPr>
          <w:p w:rsidR="00CE3F58" w:rsidRDefault="00CE3F58" w:rsidP="0008705A">
            <w:pPr>
              <w:rPr>
                <w:iCs/>
              </w:rPr>
            </w:pPr>
          </w:p>
        </w:tc>
        <w:tc>
          <w:tcPr>
            <w:tcW w:w="4136" w:type="dxa"/>
          </w:tcPr>
          <w:p w:rsidR="00CE3F58" w:rsidRDefault="00CE3F58" w:rsidP="0008705A">
            <w:pPr>
              <w:rPr>
                <w:iCs/>
              </w:rPr>
            </w:pPr>
            <w:r w:rsidRPr="00D80AC8">
              <w:rPr>
                <w:iCs/>
              </w:rPr>
              <w:t>УК-2.3 .</w:t>
            </w:r>
            <w:r w:rsidRPr="00D80AC8">
              <w:rPr>
                <w:i/>
                <w:iCs/>
              </w:rPr>
              <w:t>Владеть:</w:t>
            </w:r>
            <w:r>
              <w:t>навыками сбора, анализа и обработки данных, необходимых для решения эконометрических задач;навыками выбора инструментальных средств для обработки экономических данных в соответствии с поставленной задачей, способы анализа результатов расчетов и обоснования полученных выводов; навыками применения типовых методик и действующей нормативно-правовую базы при расчете экономических и социально-экономических показателей, характеризующих деятельность хозяйствующих субъектов; навыками составления экономических разделов планов, их обоснования и представления результатов работы в соответствии с принятыми в организации стандартами; навыками описания экономических процессов и явлений построения стандартных теоретических и эконометрических моделей, анализа и содержательной интерпретации полученных результатов.</w:t>
            </w:r>
          </w:p>
        </w:tc>
      </w:tr>
    </w:tbl>
    <w:p w:rsidR="00CE3F58" w:rsidRPr="00D80AC8" w:rsidRDefault="00CE3F58" w:rsidP="00D80AC8">
      <w:pPr>
        <w:widowControl w:val="0"/>
        <w:numPr>
          <w:ilvl w:val="1"/>
          <w:numId w:val="0"/>
        </w:numPr>
        <w:suppressAutoHyphens/>
        <w:ind w:firstLine="708"/>
        <w:jc w:val="both"/>
        <w:rPr>
          <w:b/>
          <w:iCs/>
        </w:rPr>
      </w:pPr>
    </w:p>
    <w:p w:rsidR="00CE3F58" w:rsidRPr="00DA75FB" w:rsidRDefault="00CE3F58" w:rsidP="001446EB">
      <w:pPr>
        <w:pStyle w:val="Heading2"/>
        <w:numPr>
          <w:ilvl w:val="1"/>
          <w:numId w:val="0"/>
        </w:numPr>
        <w:tabs>
          <w:tab w:val="num" w:pos="576"/>
        </w:tabs>
        <w:suppressAutoHyphens/>
        <w:spacing w:before="0" w:after="0"/>
        <w:ind w:hanging="576"/>
        <w:jc w:val="center"/>
        <w:rPr>
          <w:rFonts w:ascii="Times New Roman" w:hAnsi="Times New Roman"/>
          <w:i w:val="0"/>
          <w:sz w:val="24"/>
          <w:szCs w:val="24"/>
        </w:rPr>
      </w:pPr>
    </w:p>
    <w:p w:rsidR="00CE3F58" w:rsidRPr="00DA75FB" w:rsidRDefault="00CE3F58" w:rsidP="004A7C50">
      <w:pPr>
        <w:pStyle w:val="Heading2"/>
        <w:numPr>
          <w:ilvl w:val="1"/>
          <w:numId w:val="0"/>
        </w:numPr>
        <w:tabs>
          <w:tab w:val="num" w:pos="576"/>
        </w:tabs>
        <w:suppressAutoHyphens/>
        <w:spacing w:before="0" w:after="0"/>
        <w:rPr>
          <w:rFonts w:ascii="Times New Roman" w:hAnsi="Times New Roman"/>
          <w:i w:val="0"/>
          <w:sz w:val="24"/>
          <w:szCs w:val="24"/>
        </w:rPr>
      </w:pPr>
      <w:r w:rsidRPr="00DA75FB">
        <w:rPr>
          <w:rFonts w:ascii="Times New Roman" w:hAnsi="Times New Roman"/>
          <w:i w:val="0"/>
          <w:sz w:val="24"/>
          <w:szCs w:val="24"/>
        </w:rPr>
        <w:t>4. Тематический план изучения дисциплины</w:t>
      </w:r>
    </w:p>
    <w:p w:rsidR="00CE3F58" w:rsidRPr="00DA75FB" w:rsidRDefault="00CE3F58" w:rsidP="00B10E29">
      <w:pPr>
        <w:rPr>
          <w:i/>
        </w:rPr>
      </w:pPr>
      <w:r w:rsidRPr="00DA75FB">
        <w:rPr>
          <w:i/>
        </w:rPr>
        <w:t>См</w:t>
      </w:r>
      <w:r>
        <w:rPr>
          <w:i/>
        </w:rPr>
        <w:t>.</w:t>
      </w:r>
      <w:r w:rsidRPr="00DA75FB">
        <w:rPr>
          <w:i/>
        </w:rPr>
        <w:t xml:space="preserve"> приложение</w:t>
      </w:r>
    </w:p>
    <w:p w:rsidR="00CE3F58" w:rsidRDefault="00CE3F58" w:rsidP="009E0A51">
      <w:pPr>
        <w:suppressAutoHyphens/>
        <w:ind w:left="360"/>
        <w:jc w:val="center"/>
        <w:rPr>
          <w:b/>
          <w:bCs w:val="0"/>
        </w:rPr>
      </w:pPr>
      <w:bookmarkStart w:id="1" w:name="_Toc398033659"/>
    </w:p>
    <w:p w:rsidR="00CE3F58" w:rsidRPr="00DA75FB" w:rsidRDefault="00CE3F58" w:rsidP="004A7C50">
      <w:pPr>
        <w:suppressAutoHyphens/>
        <w:rPr>
          <w:b/>
          <w:bCs w:val="0"/>
        </w:rPr>
      </w:pPr>
      <w:r w:rsidRPr="00DA75FB">
        <w:rPr>
          <w:b/>
          <w:bCs w:val="0"/>
        </w:rPr>
        <w:t>5. Содержание разделов и тем дисциплины</w:t>
      </w:r>
    </w:p>
    <w:p w:rsidR="00CE3F58" w:rsidRPr="00DA75FB" w:rsidRDefault="00CE3F58" w:rsidP="004A7C50">
      <w:pPr>
        <w:pStyle w:val="Heading1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 xml:space="preserve">Тема 1. Основные понятия  </w:t>
      </w:r>
    </w:p>
    <w:p w:rsidR="00CE3F58" w:rsidRPr="00DA75FB" w:rsidRDefault="00CE3F58" w:rsidP="004A7C50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DA75FB">
        <w:t>Место курса в учебном плане. Структура курса. Требование к экзамену. Основные понятия. Порядок моделирования. Понятие и виды моделей. Методы моделирования. Число. Шкала. Корреляция.</w:t>
      </w:r>
    </w:p>
    <w:p w:rsidR="00CE3F58" w:rsidRPr="00DA75FB" w:rsidRDefault="00CE3F58" w:rsidP="004A7C50">
      <w:pPr>
        <w:pStyle w:val="Heading1"/>
        <w:spacing w:before="0" w:after="0"/>
        <w:ind w:firstLine="709"/>
        <w:rPr>
          <w:rFonts w:ascii="Times New Roman" w:hAnsi="Times New Roman"/>
          <w:sz w:val="24"/>
          <w:szCs w:val="24"/>
        </w:rPr>
      </w:pPr>
      <w:bookmarkStart w:id="2" w:name="_Тема_4._Временные"/>
      <w:bookmarkEnd w:id="2"/>
      <w:r w:rsidRPr="00DA75FB">
        <w:rPr>
          <w:rFonts w:ascii="Times New Roman" w:hAnsi="Times New Roman"/>
          <w:sz w:val="24"/>
          <w:szCs w:val="24"/>
        </w:rPr>
        <w:t>Тема 2. Трендовая модель динамического ряда</w:t>
      </w:r>
    </w:p>
    <w:p w:rsidR="00CE3F58" w:rsidRPr="00DA75FB" w:rsidRDefault="00CE3F58" w:rsidP="004A7C50">
      <w:pPr>
        <w:overflowPunct w:val="0"/>
        <w:autoSpaceDE w:val="0"/>
        <w:autoSpaceDN w:val="0"/>
        <w:adjustRightInd w:val="0"/>
        <w:ind w:firstLine="709"/>
        <w:textAlignment w:val="baseline"/>
      </w:pPr>
      <w:r w:rsidRPr="00DA75FB">
        <w:t>Основные понятия трендовой модели. Графическое представление временного ряда. Предварительная подготовка данных. Виды трендов и их интерпретация. Теория канала. Агрегирование, как способ определения тренда. Тестирование, как способ определения тренда.</w:t>
      </w:r>
    </w:p>
    <w:p w:rsidR="00CE3F58" w:rsidRPr="00DA75FB" w:rsidRDefault="00CE3F58" w:rsidP="004A7C50">
      <w:pPr>
        <w:pStyle w:val="Heading1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Тема 3. Сглаживание динамического ряда</w:t>
      </w:r>
    </w:p>
    <w:p w:rsidR="00CE3F58" w:rsidRPr="00DA75FB" w:rsidRDefault="00CE3F58" w:rsidP="004A7C50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DA75FB">
        <w:t>Графическое сглаживание. Скользящее среднее по нечетной базе. Определение периода цикла. Скользящее среднее по четной базе. Взвешенное сглаживание. Экспоненциальное сглаживание. Медианное сглаживание.</w:t>
      </w:r>
    </w:p>
    <w:p w:rsidR="00CE3F58" w:rsidRPr="00DA75FB" w:rsidRDefault="00CE3F58" w:rsidP="004A7C50">
      <w:pPr>
        <w:pStyle w:val="Heading1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Тема 4. Моделирование динамического ряда</w:t>
      </w:r>
    </w:p>
    <w:p w:rsidR="00CE3F58" w:rsidRPr="00DA75FB" w:rsidRDefault="00CE3F58" w:rsidP="004A7C50">
      <w:pPr>
        <w:tabs>
          <w:tab w:val="left" w:pos="-142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DA75FB">
        <w:t xml:space="preserve">Критерии соответствия тренда динамическому ряду. Метод наименьших квадратов. Расчет трендов в </w:t>
      </w:r>
      <w:r w:rsidRPr="00DA75FB">
        <w:rPr>
          <w:lang w:val="en-US"/>
        </w:rPr>
        <w:t>MSExcel</w:t>
      </w:r>
      <w:r w:rsidRPr="00DA75FB">
        <w:t>. Аддитивная сезонность. Мультипликативная сезонность. Прочие модели сезонности. Интервальный прогноз. Задачи оценки точности модели. Способы оценки точности модели.</w:t>
      </w:r>
    </w:p>
    <w:p w:rsidR="00CE3F58" w:rsidRPr="00DA75FB" w:rsidRDefault="00CE3F58" w:rsidP="004A7C50">
      <w:pPr>
        <w:pStyle w:val="Heading1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 xml:space="preserve">Тема 5. Прогнозирование на основе регрессионных моделей </w:t>
      </w:r>
    </w:p>
    <w:p w:rsidR="00CE3F58" w:rsidRPr="00DA75FB" w:rsidRDefault="00CE3F58" w:rsidP="004A7C50">
      <w:pPr>
        <w:tabs>
          <w:tab w:val="left" w:pos="-142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DA75FB">
        <w:t>Основные понятия регрессии. Отбор факторов для регрессии. Виды уравнений регрессии и их интерпретация. Расчет и оценка параметров регрессии. Корреляционный анализ факторов. Авторегрессия. Нелинейная регрессия и её линеаризация. Производственная функция.</w:t>
      </w:r>
    </w:p>
    <w:p w:rsidR="00CE3F58" w:rsidRPr="00DA75FB" w:rsidRDefault="00CE3F58" w:rsidP="004A7C50">
      <w:pPr>
        <w:pStyle w:val="Heading1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 xml:space="preserve">Тема 6. Математическое программирование </w:t>
      </w:r>
    </w:p>
    <w:p w:rsidR="00CE3F58" w:rsidRPr="00DA75FB" w:rsidRDefault="00CE3F58" w:rsidP="004A7C50">
      <w:pPr>
        <w:tabs>
          <w:tab w:val="left" w:pos="-142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DA75FB">
        <w:t xml:space="preserve">Основные понятия задачи оптимизации. Основные постановки задачи линейного программирования. Графическая интерпретация и решение задачи. Решение задачи оптимизации в </w:t>
      </w:r>
      <w:r w:rsidRPr="00DA75FB">
        <w:rPr>
          <w:lang w:val="en-US"/>
        </w:rPr>
        <w:t>MSExcel</w:t>
      </w:r>
      <w:r w:rsidRPr="00DA75FB">
        <w:t>. Динамическое прогнозирование.</w:t>
      </w:r>
    </w:p>
    <w:p w:rsidR="00CE3F58" w:rsidRPr="00DA75FB" w:rsidRDefault="00CE3F58" w:rsidP="004A7C50">
      <w:pPr>
        <w:pStyle w:val="Heading1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Темы 7. Сетевое моделирование и прогнозирование</w:t>
      </w:r>
    </w:p>
    <w:p w:rsidR="00CE3F58" w:rsidRPr="00DA75FB" w:rsidRDefault="00CE3F58" w:rsidP="004A7C50">
      <w:pPr>
        <w:tabs>
          <w:tab w:val="left" w:pos="-142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DA75FB">
        <w:t>Основные понятия теории графов. Сценарное прогнозирование. Сетевое планирование. Динамическое нормирование.</w:t>
      </w:r>
    </w:p>
    <w:p w:rsidR="00CE3F58" w:rsidRPr="00DA75FB" w:rsidRDefault="00CE3F58" w:rsidP="004A7C50">
      <w:pPr>
        <w:pStyle w:val="Heading1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Тема 8. Имитационное моделирование</w:t>
      </w:r>
    </w:p>
    <w:p w:rsidR="00CE3F58" w:rsidRPr="00DA75FB" w:rsidRDefault="00CE3F58" w:rsidP="004A7C50">
      <w:pPr>
        <w:tabs>
          <w:tab w:val="left" w:pos="-142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DA75FB">
        <w:t xml:space="preserve">Основные понятия имитационного моделирования. Случайное число. Возможности </w:t>
      </w:r>
      <w:r w:rsidRPr="00DA75FB">
        <w:rPr>
          <w:lang w:val="en-US"/>
        </w:rPr>
        <w:t>MSExcel</w:t>
      </w:r>
      <w:r w:rsidRPr="00DA75FB">
        <w:t xml:space="preserve"> для моделирования. Модель системы массового обслуживания.</w:t>
      </w:r>
    </w:p>
    <w:p w:rsidR="00CE3F58" w:rsidRPr="00DA75FB" w:rsidRDefault="00CE3F58" w:rsidP="004A7C50">
      <w:pPr>
        <w:pStyle w:val="Heading1"/>
        <w:spacing w:before="0" w:after="0"/>
        <w:ind w:firstLine="709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Тема 9. Прогнозная экспертиза</w:t>
      </w:r>
    </w:p>
    <w:p w:rsidR="00CE3F58" w:rsidRPr="00DA75FB" w:rsidRDefault="00CE3F58" w:rsidP="004A7C50">
      <w:pPr>
        <w:tabs>
          <w:tab w:val="left" w:pos="-142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 w:rsidRPr="00DA75FB">
        <w:t>Одиночная и групповая экспертиза. Проблема совместимости мнений и методы совмещения. Метод Делфи. Задача о лидере и метод Бержа. Теорема Эрроу.</w:t>
      </w:r>
    </w:p>
    <w:p w:rsidR="00CE3F58" w:rsidRPr="00DA75FB" w:rsidRDefault="00CE3F58" w:rsidP="004A7C50">
      <w:pPr>
        <w:pStyle w:val="Heading2"/>
        <w:rPr>
          <w:rFonts w:ascii="Times New Roman" w:hAnsi="Times New Roman"/>
          <w:bCs/>
          <w:i w:val="0"/>
          <w:iCs/>
          <w:sz w:val="24"/>
          <w:szCs w:val="24"/>
          <w:lang w:eastAsia="ar-SA"/>
        </w:rPr>
      </w:pPr>
      <w:bookmarkStart w:id="3" w:name="_Toc398033660"/>
      <w:bookmarkEnd w:id="1"/>
      <w:r w:rsidRPr="00DA75FB">
        <w:rPr>
          <w:rFonts w:ascii="Times New Roman" w:hAnsi="Times New Roman"/>
          <w:i w:val="0"/>
          <w:sz w:val="24"/>
          <w:szCs w:val="24"/>
          <w:lang w:eastAsia="ar-SA"/>
        </w:rPr>
        <w:t xml:space="preserve">6. </w:t>
      </w:r>
      <w:bookmarkStart w:id="4" w:name="prakt"/>
      <w:bookmarkEnd w:id="4"/>
      <w:r>
        <w:rPr>
          <w:rFonts w:ascii="Times New Roman" w:hAnsi="Times New Roman"/>
          <w:i w:val="0"/>
          <w:sz w:val="24"/>
          <w:szCs w:val="24"/>
          <w:lang w:eastAsia="ar-SA"/>
        </w:rPr>
        <w:t xml:space="preserve">План </w:t>
      </w:r>
      <w:r w:rsidRPr="00DA75FB">
        <w:rPr>
          <w:rFonts w:ascii="Times New Roman" w:hAnsi="Times New Roman"/>
          <w:i w:val="0"/>
          <w:sz w:val="24"/>
          <w:szCs w:val="24"/>
          <w:lang w:eastAsia="ar-SA"/>
        </w:rPr>
        <w:t>практических (семинарских) занятий</w:t>
      </w:r>
      <w:bookmarkEnd w:id="3"/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065"/>
        <w:gridCol w:w="3617"/>
        <w:gridCol w:w="1796"/>
        <w:gridCol w:w="1418"/>
      </w:tblGrid>
      <w:tr w:rsidR="00CE3F58" w:rsidRPr="00DA75FB" w:rsidTr="004A7C50">
        <w:tc>
          <w:tcPr>
            <w:tcW w:w="300" w:type="pct"/>
          </w:tcPr>
          <w:p w:rsidR="00CE3F58" w:rsidRPr="00DA75FB" w:rsidRDefault="00CE3F58" w:rsidP="00DA75FB">
            <w:pPr>
              <w:ind w:right="-108"/>
              <w:jc w:val="center"/>
              <w:rPr>
                <w:b/>
              </w:rPr>
            </w:pPr>
            <w:r w:rsidRPr="00DA75FB">
              <w:rPr>
                <w:b/>
              </w:rPr>
              <w:t>№ п/п</w:t>
            </w:r>
          </w:p>
        </w:tc>
        <w:tc>
          <w:tcPr>
            <w:tcW w:w="1091" w:type="pct"/>
          </w:tcPr>
          <w:p w:rsidR="00CE3F58" w:rsidRPr="00DA75FB" w:rsidRDefault="00CE3F58" w:rsidP="00DA75FB">
            <w:pPr>
              <w:ind w:right="-27"/>
              <w:jc w:val="center"/>
              <w:rPr>
                <w:b/>
              </w:rPr>
            </w:pPr>
            <w:r w:rsidRPr="00DA75FB">
              <w:rPr>
                <w:b/>
              </w:rPr>
              <w:t>Наименование темы дисциплины</w:t>
            </w:r>
          </w:p>
        </w:tc>
        <w:tc>
          <w:tcPr>
            <w:tcW w:w="1911" w:type="pct"/>
          </w:tcPr>
          <w:p w:rsidR="00CE3F58" w:rsidRPr="00DA75FB" w:rsidRDefault="00CE3F58" w:rsidP="00DA75FB">
            <w:pPr>
              <w:ind w:right="-108"/>
              <w:jc w:val="center"/>
              <w:rPr>
                <w:b/>
              </w:rPr>
            </w:pPr>
            <w:r w:rsidRPr="00DA75FB">
              <w:rPr>
                <w:b/>
              </w:rPr>
              <w:t>Наименование и содержание практических (семинарских) занятий,</w:t>
            </w:r>
          </w:p>
          <w:p w:rsidR="00CE3F58" w:rsidRPr="00DA75FB" w:rsidRDefault="00CE3F58" w:rsidP="00DA75FB">
            <w:pPr>
              <w:ind w:right="-108"/>
              <w:jc w:val="center"/>
              <w:rPr>
                <w:b/>
              </w:rPr>
            </w:pPr>
            <w:r w:rsidRPr="00DA75FB">
              <w:rPr>
                <w:b/>
              </w:rPr>
              <w:t>литература для подготовки к занятиям</w:t>
            </w:r>
          </w:p>
        </w:tc>
        <w:tc>
          <w:tcPr>
            <w:tcW w:w="949" w:type="pct"/>
          </w:tcPr>
          <w:p w:rsidR="00CE3F58" w:rsidRPr="00DA75FB" w:rsidRDefault="00CE3F58" w:rsidP="00DA75FB">
            <w:pPr>
              <w:jc w:val="center"/>
              <w:rPr>
                <w:b/>
              </w:rPr>
            </w:pPr>
            <w:r w:rsidRPr="00DA75FB">
              <w:rPr>
                <w:b/>
              </w:rPr>
              <w:t>Формируемые компетенции</w:t>
            </w:r>
          </w:p>
        </w:tc>
        <w:tc>
          <w:tcPr>
            <w:tcW w:w="750" w:type="pct"/>
          </w:tcPr>
          <w:p w:rsidR="00CE3F58" w:rsidRPr="00DA75FB" w:rsidRDefault="00CE3F58" w:rsidP="00DA75FB">
            <w:pPr>
              <w:ind w:right="3"/>
              <w:jc w:val="center"/>
              <w:rPr>
                <w:b/>
              </w:rPr>
            </w:pPr>
            <w:r w:rsidRPr="00DA75FB">
              <w:rPr>
                <w:b/>
              </w:rPr>
              <w:t>Формы контроля усвоения  знаний</w:t>
            </w:r>
          </w:p>
        </w:tc>
      </w:tr>
      <w:tr w:rsidR="00CE3F58" w:rsidRPr="00DA75FB" w:rsidTr="004A7C50">
        <w:trPr>
          <w:trHeight w:val="3310"/>
        </w:trPr>
        <w:tc>
          <w:tcPr>
            <w:tcW w:w="300" w:type="pct"/>
          </w:tcPr>
          <w:p w:rsidR="00CE3F58" w:rsidRPr="00DA75FB" w:rsidRDefault="00CE3F58" w:rsidP="004C0991">
            <w:r w:rsidRPr="00DA75FB">
              <w:t>1</w:t>
            </w:r>
          </w:p>
        </w:tc>
        <w:tc>
          <w:tcPr>
            <w:tcW w:w="1091" w:type="pct"/>
          </w:tcPr>
          <w:p w:rsidR="00CE3F58" w:rsidRPr="00DA75FB" w:rsidRDefault="00CE3F58" w:rsidP="004C0991">
            <w:r w:rsidRPr="00DA75FB">
              <w:t>Основные понятия</w:t>
            </w:r>
          </w:p>
        </w:tc>
        <w:tc>
          <w:tcPr>
            <w:tcW w:w="1911" w:type="pct"/>
          </w:tcPr>
          <w:p w:rsidR="00CE3F58" w:rsidRPr="00DA75FB" w:rsidRDefault="00CE3F58" w:rsidP="004C0991">
            <w:pPr>
              <w:rPr>
                <w:i/>
              </w:rPr>
            </w:pPr>
            <w:r w:rsidRPr="00DA75FB">
              <w:rPr>
                <w:i/>
              </w:rPr>
              <w:t>Вопросы для обсуждения:</w:t>
            </w:r>
          </w:p>
          <w:p w:rsidR="00CE3F58" w:rsidRPr="00DA75FB" w:rsidRDefault="00CE3F58" w:rsidP="004C0991">
            <w:r w:rsidRPr="00DA75FB">
              <w:t xml:space="preserve">1. Корреляция </w:t>
            </w:r>
          </w:p>
          <w:p w:rsidR="00CE3F58" w:rsidRPr="00DA75FB" w:rsidRDefault="00CE3F58" w:rsidP="004C0991">
            <w:r w:rsidRPr="00DA75FB">
              <w:t>1.1  Корреляция номинальных признаков.</w:t>
            </w:r>
          </w:p>
          <w:p w:rsidR="00CE3F58" w:rsidRPr="00DA75FB" w:rsidRDefault="00CE3F58" w:rsidP="004C0991">
            <w:r w:rsidRPr="00DA75FB">
              <w:t>1.2. Корреляция ранговых признаков.</w:t>
            </w:r>
          </w:p>
          <w:p w:rsidR="00CE3F58" w:rsidRPr="00DA75FB" w:rsidRDefault="00CE3F58" w:rsidP="004C0991">
            <w:r w:rsidRPr="00DA75FB">
              <w:t>1.3. Корреляция количественных признаков.</w:t>
            </w:r>
          </w:p>
          <w:p w:rsidR="00CE3F58" w:rsidRPr="00DA75FB" w:rsidRDefault="00CE3F58" w:rsidP="004C0991">
            <w:r w:rsidRPr="00DA75FB">
              <w:t>2. Графический анализ ряда.</w:t>
            </w:r>
          </w:p>
          <w:p w:rsidR="00CE3F58" w:rsidRPr="00DA75FB" w:rsidRDefault="00CE3F58" w:rsidP="004C0991">
            <w:r w:rsidRPr="00DA75FB">
              <w:t>2.1 Общий канал ряда.</w:t>
            </w:r>
          </w:p>
          <w:p w:rsidR="00CE3F58" w:rsidRPr="00DA75FB" w:rsidRDefault="00CE3F58" w:rsidP="004C0991">
            <w:r w:rsidRPr="00DA75FB">
              <w:t>2.2 Частные каналы.</w:t>
            </w:r>
          </w:p>
          <w:p w:rsidR="00CE3F58" w:rsidRPr="00DA75FB" w:rsidRDefault="00CE3F58" w:rsidP="004C0991">
            <w:r w:rsidRPr="00DA75FB">
              <w:t>2.3 Оценка валидности разбиения.</w:t>
            </w:r>
          </w:p>
          <w:p w:rsidR="00CE3F58" w:rsidRPr="00DA75FB" w:rsidRDefault="00CE3F58" w:rsidP="004C0991">
            <w:r w:rsidRPr="00DA75FB">
              <w:t>2.4 Криволинейные каналы</w:t>
            </w:r>
          </w:p>
          <w:p w:rsidR="00CE3F58" w:rsidRPr="00DA75FB" w:rsidRDefault="00CE3F58" w:rsidP="004C0991">
            <w:r w:rsidRPr="00DA75FB">
              <w:t>Литература:</w:t>
            </w:r>
            <w:r>
              <w:t xml:space="preserve"> 1-6</w:t>
            </w:r>
          </w:p>
        </w:tc>
        <w:tc>
          <w:tcPr>
            <w:tcW w:w="949" w:type="pct"/>
          </w:tcPr>
          <w:p w:rsidR="00CE3F58" w:rsidRDefault="00CE3F58">
            <w:r w:rsidRPr="004B0B4B">
              <w:t>УК-2</w:t>
            </w:r>
          </w:p>
        </w:tc>
        <w:tc>
          <w:tcPr>
            <w:tcW w:w="750" w:type="pct"/>
          </w:tcPr>
          <w:p w:rsidR="00CE3F58" w:rsidRPr="00DA75FB" w:rsidRDefault="00CE3F58" w:rsidP="004C0991">
            <w:r w:rsidRPr="00DA75FB">
              <w:t>Тест</w:t>
            </w:r>
          </w:p>
          <w:p w:rsidR="00CE3F58" w:rsidRPr="00DA75FB" w:rsidRDefault="00CE3F58" w:rsidP="004C0991">
            <w:r w:rsidRPr="00DA75FB">
              <w:t>Решение задачи</w:t>
            </w:r>
          </w:p>
          <w:p w:rsidR="00CE3F58" w:rsidRPr="00DA75FB" w:rsidRDefault="00CE3F58" w:rsidP="004C0991">
            <w:r w:rsidRPr="00DA75FB">
              <w:t>Эссе (доклад, сообщение)</w:t>
            </w:r>
          </w:p>
        </w:tc>
      </w:tr>
      <w:tr w:rsidR="00CE3F58" w:rsidRPr="00DA75FB" w:rsidTr="004A7C50">
        <w:trPr>
          <w:trHeight w:val="2506"/>
        </w:trPr>
        <w:tc>
          <w:tcPr>
            <w:tcW w:w="300" w:type="pct"/>
          </w:tcPr>
          <w:p w:rsidR="00CE3F58" w:rsidRPr="00DA75FB" w:rsidRDefault="00CE3F58" w:rsidP="004C0991">
            <w:r w:rsidRPr="00DA75FB">
              <w:t>2</w:t>
            </w:r>
          </w:p>
        </w:tc>
        <w:tc>
          <w:tcPr>
            <w:tcW w:w="1091" w:type="pct"/>
          </w:tcPr>
          <w:p w:rsidR="00CE3F58" w:rsidRPr="00DA75FB" w:rsidRDefault="00CE3F58" w:rsidP="004C0991">
            <w:r w:rsidRPr="00DA75FB">
              <w:t>Трендовая модель</w:t>
            </w:r>
          </w:p>
        </w:tc>
        <w:tc>
          <w:tcPr>
            <w:tcW w:w="1911" w:type="pct"/>
          </w:tcPr>
          <w:p w:rsidR="00CE3F58" w:rsidRPr="00DA75FB" w:rsidRDefault="00CE3F58" w:rsidP="00AF7F9C">
            <w:pPr>
              <w:rPr>
                <w:i/>
              </w:rPr>
            </w:pPr>
            <w:r w:rsidRPr="00DA75FB">
              <w:rPr>
                <w:i/>
              </w:rPr>
              <w:t>Вопросы для обсуждения:</w:t>
            </w:r>
          </w:p>
          <w:p w:rsidR="00CE3F58" w:rsidRPr="00DA75FB" w:rsidRDefault="00CE3F58" w:rsidP="004C0991">
            <w:r w:rsidRPr="00DA75FB">
              <w:t xml:space="preserve">1. Агрегирование ряда </w:t>
            </w:r>
          </w:p>
          <w:p w:rsidR="00CE3F58" w:rsidRPr="00DA75FB" w:rsidRDefault="00CE3F58" w:rsidP="004C0991">
            <w:r w:rsidRPr="00DA75FB">
              <w:t>1.1  Графическое агрегирование.</w:t>
            </w:r>
          </w:p>
          <w:p w:rsidR="00CE3F58" w:rsidRPr="00DA75FB" w:rsidRDefault="00CE3F58" w:rsidP="004C0991">
            <w:r w:rsidRPr="00DA75FB">
              <w:t>1.2. Календарное агрегирование.</w:t>
            </w:r>
          </w:p>
          <w:p w:rsidR="00CE3F58" w:rsidRPr="00DA75FB" w:rsidRDefault="00CE3F58" w:rsidP="004C0991">
            <w:r w:rsidRPr="00DA75FB">
              <w:t>1.3 Серийное агрегирование.</w:t>
            </w:r>
          </w:p>
          <w:p w:rsidR="00CE3F58" w:rsidRPr="00DA75FB" w:rsidRDefault="00CE3F58" w:rsidP="004C0991">
            <w:r w:rsidRPr="00DA75FB">
              <w:t>2. Оценка точности модели.</w:t>
            </w:r>
          </w:p>
          <w:p w:rsidR="00CE3F58" w:rsidRPr="00DA75FB" w:rsidRDefault="00CE3F58" w:rsidP="004C0991">
            <w:r w:rsidRPr="00DA75FB">
              <w:t>2.1 Показатели точности.</w:t>
            </w:r>
          </w:p>
          <w:p w:rsidR="00CE3F58" w:rsidRPr="00DA75FB" w:rsidRDefault="00CE3F58" w:rsidP="004C0991">
            <w:r w:rsidRPr="00DA75FB">
              <w:t>2.2 Задачи точности.</w:t>
            </w:r>
          </w:p>
          <w:p w:rsidR="00CE3F58" w:rsidRPr="00DA75FB" w:rsidRDefault="00CE3F58" w:rsidP="004C0991">
            <w:r>
              <w:t>Литература: 1-6</w:t>
            </w:r>
          </w:p>
        </w:tc>
        <w:tc>
          <w:tcPr>
            <w:tcW w:w="949" w:type="pct"/>
          </w:tcPr>
          <w:p w:rsidR="00CE3F58" w:rsidRDefault="00CE3F58">
            <w:r w:rsidRPr="004B0B4B">
              <w:t>УК-2</w:t>
            </w:r>
          </w:p>
        </w:tc>
        <w:tc>
          <w:tcPr>
            <w:tcW w:w="750" w:type="pct"/>
          </w:tcPr>
          <w:p w:rsidR="00CE3F58" w:rsidRPr="00DA75FB" w:rsidRDefault="00CE3F58" w:rsidP="004C0991">
            <w:r w:rsidRPr="00DA75FB">
              <w:t>Тест</w:t>
            </w:r>
          </w:p>
          <w:p w:rsidR="00CE3F58" w:rsidRPr="00DA75FB" w:rsidRDefault="00CE3F58" w:rsidP="004C0991">
            <w:r w:rsidRPr="00DA75FB">
              <w:t>Решение задачи</w:t>
            </w:r>
          </w:p>
          <w:p w:rsidR="00CE3F58" w:rsidRPr="00DA75FB" w:rsidRDefault="00CE3F58" w:rsidP="004C0991">
            <w:r w:rsidRPr="00DA75FB">
              <w:t>Эссе (доклад, сообщение)</w:t>
            </w:r>
          </w:p>
        </w:tc>
      </w:tr>
      <w:tr w:rsidR="00CE3F58" w:rsidRPr="00DA75FB" w:rsidTr="004A7C50">
        <w:trPr>
          <w:trHeight w:val="2760"/>
        </w:trPr>
        <w:tc>
          <w:tcPr>
            <w:tcW w:w="300" w:type="pct"/>
          </w:tcPr>
          <w:p w:rsidR="00CE3F58" w:rsidRPr="00DA75FB" w:rsidRDefault="00CE3F58" w:rsidP="004C0991">
            <w:r w:rsidRPr="00DA75FB">
              <w:t>3</w:t>
            </w:r>
          </w:p>
        </w:tc>
        <w:tc>
          <w:tcPr>
            <w:tcW w:w="1091" w:type="pct"/>
          </w:tcPr>
          <w:p w:rsidR="00CE3F58" w:rsidRPr="00DA75FB" w:rsidRDefault="00CE3F58" w:rsidP="004C0991">
            <w:r w:rsidRPr="00DA75FB">
              <w:t>Сглаживание рядов</w:t>
            </w:r>
          </w:p>
        </w:tc>
        <w:tc>
          <w:tcPr>
            <w:tcW w:w="1911" w:type="pct"/>
          </w:tcPr>
          <w:p w:rsidR="00CE3F58" w:rsidRPr="00DA75FB" w:rsidRDefault="00CE3F58" w:rsidP="00AF7F9C">
            <w:pPr>
              <w:rPr>
                <w:i/>
              </w:rPr>
            </w:pPr>
            <w:r w:rsidRPr="00DA75FB">
              <w:rPr>
                <w:i/>
              </w:rPr>
              <w:t>Вопросы для обсуждения:</w:t>
            </w:r>
          </w:p>
          <w:p w:rsidR="00CE3F58" w:rsidRPr="00DA75FB" w:rsidRDefault="00CE3F58" w:rsidP="004C0991">
            <w:r w:rsidRPr="00DA75FB">
              <w:t xml:space="preserve">1. Скользящее среднее </w:t>
            </w:r>
          </w:p>
          <w:p w:rsidR="00CE3F58" w:rsidRPr="00DA75FB" w:rsidRDefault="00CE3F58" w:rsidP="004C0991">
            <w:r w:rsidRPr="00DA75FB">
              <w:t>1.1  Расчёт периода цикла.</w:t>
            </w:r>
          </w:p>
          <w:p w:rsidR="00CE3F58" w:rsidRPr="00DA75FB" w:rsidRDefault="00CE3F58" w:rsidP="004C0991">
            <w:r w:rsidRPr="00DA75FB">
              <w:t>1.2. Способы сглаживания в MS Excel</w:t>
            </w:r>
          </w:p>
          <w:p w:rsidR="00CE3F58" w:rsidRPr="00DA75FB" w:rsidRDefault="00CE3F58" w:rsidP="004C0991">
            <w:r w:rsidRPr="00DA75FB">
              <w:t>2. Экспоненциальное сглаживание.</w:t>
            </w:r>
          </w:p>
          <w:p w:rsidR="00CE3F58" w:rsidRPr="00DA75FB" w:rsidRDefault="00CE3F58" w:rsidP="004C0991">
            <w:r w:rsidRPr="00DA75FB">
              <w:t>2.1 Способы сглаживания в MS Excel.</w:t>
            </w:r>
          </w:p>
          <w:p w:rsidR="00CE3F58" w:rsidRPr="00DA75FB" w:rsidRDefault="00CE3F58" w:rsidP="004C0991">
            <w:r w:rsidRPr="00DA75FB">
              <w:t>2.2 Соотнесение результата сглаживания со скользящим средним.</w:t>
            </w:r>
          </w:p>
          <w:p w:rsidR="00CE3F58" w:rsidRPr="00DA75FB" w:rsidRDefault="00CE3F58" w:rsidP="004C0991">
            <w:r w:rsidRPr="00DA75FB">
              <w:t>2.3 Адаптивное прогнозирование.</w:t>
            </w:r>
          </w:p>
          <w:p w:rsidR="00CE3F58" w:rsidRPr="00DA75FB" w:rsidRDefault="00CE3F58" w:rsidP="004C0991">
            <w:r>
              <w:t>Литература: 1-6</w:t>
            </w:r>
          </w:p>
        </w:tc>
        <w:tc>
          <w:tcPr>
            <w:tcW w:w="949" w:type="pct"/>
          </w:tcPr>
          <w:p w:rsidR="00CE3F58" w:rsidRDefault="00CE3F58">
            <w:r w:rsidRPr="004B0B4B">
              <w:t>УК-2</w:t>
            </w:r>
          </w:p>
        </w:tc>
        <w:tc>
          <w:tcPr>
            <w:tcW w:w="750" w:type="pct"/>
          </w:tcPr>
          <w:p w:rsidR="00CE3F58" w:rsidRPr="00DA75FB" w:rsidRDefault="00CE3F58" w:rsidP="004C0991">
            <w:r w:rsidRPr="00DA75FB">
              <w:t>Тест</w:t>
            </w:r>
          </w:p>
          <w:p w:rsidR="00CE3F58" w:rsidRPr="00DA75FB" w:rsidRDefault="00CE3F58" w:rsidP="004C0991">
            <w:r w:rsidRPr="00DA75FB">
              <w:t>Решение задачи</w:t>
            </w:r>
          </w:p>
          <w:p w:rsidR="00CE3F58" w:rsidRPr="00DA75FB" w:rsidRDefault="00CE3F58" w:rsidP="004C0991">
            <w:r w:rsidRPr="00DA75FB">
              <w:t>Эссе (доклад, сообщение)</w:t>
            </w:r>
          </w:p>
        </w:tc>
      </w:tr>
      <w:tr w:rsidR="00CE3F58" w:rsidRPr="00DA75FB" w:rsidTr="004A7C50">
        <w:trPr>
          <w:trHeight w:val="2480"/>
        </w:trPr>
        <w:tc>
          <w:tcPr>
            <w:tcW w:w="300" w:type="pct"/>
          </w:tcPr>
          <w:p w:rsidR="00CE3F58" w:rsidRPr="00DA75FB" w:rsidRDefault="00CE3F58" w:rsidP="004C0991">
            <w:r w:rsidRPr="00DA75FB">
              <w:t>4</w:t>
            </w:r>
          </w:p>
        </w:tc>
        <w:tc>
          <w:tcPr>
            <w:tcW w:w="1091" w:type="pct"/>
          </w:tcPr>
          <w:p w:rsidR="00CE3F58" w:rsidRPr="00DA75FB" w:rsidRDefault="00CE3F58" w:rsidP="004C0991">
            <w:r w:rsidRPr="00DA75FB">
              <w:t>Расчетное моделирование ряда</w:t>
            </w:r>
          </w:p>
        </w:tc>
        <w:tc>
          <w:tcPr>
            <w:tcW w:w="1911" w:type="pct"/>
          </w:tcPr>
          <w:p w:rsidR="00CE3F58" w:rsidRPr="00DA75FB" w:rsidRDefault="00CE3F58" w:rsidP="00AF7F9C">
            <w:pPr>
              <w:rPr>
                <w:i/>
              </w:rPr>
            </w:pPr>
            <w:r w:rsidRPr="00DA75FB">
              <w:rPr>
                <w:i/>
              </w:rPr>
              <w:t>Вопросы для обсуждения:</w:t>
            </w:r>
          </w:p>
          <w:p w:rsidR="00CE3F58" w:rsidRPr="00DA75FB" w:rsidRDefault="00CE3F58" w:rsidP="004C0991">
            <w:r w:rsidRPr="00DA75FB">
              <w:t>1. Параметризация трендовой  модели</w:t>
            </w:r>
          </w:p>
          <w:p w:rsidR="00CE3F58" w:rsidRPr="00DA75FB" w:rsidRDefault="00CE3F58" w:rsidP="004C0991">
            <w:r w:rsidRPr="00DA75FB">
              <w:t>1.1  Графическая параметризация.</w:t>
            </w:r>
          </w:p>
          <w:p w:rsidR="00CE3F58" w:rsidRPr="00DA75FB" w:rsidRDefault="00CE3F58" w:rsidP="004C0991">
            <w:r w:rsidRPr="00DA75FB">
              <w:t>1.2. МНК (в табличном виде).</w:t>
            </w:r>
          </w:p>
          <w:p w:rsidR="00CE3F58" w:rsidRPr="00DA75FB" w:rsidRDefault="00CE3F58" w:rsidP="004C0991">
            <w:r w:rsidRPr="00DA75FB">
              <w:t>1.3. Способы параметризации MS Excel</w:t>
            </w:r>
          </w:p>
          <w:p w:rsidR="00CE3F58" w:rsidRPr="00DA75FB" w:rsidRDefault="00CE3F58" w:rsidP="004C0991">
            <w:r w:rsidRPr="00DA75FB">
              <w:t>2. Построение моделей сезонности.</w:t>
            </w:r>
          </w:p>
          <w:p w:rsidR="00CE3F58" w:rsidRPr="00DA75FB" w:rsidRDefault="00CE3F58" w:rsidP="004C0991">
            <w:r w:rsidRPr="00DA75FB">
              <w:t>2.1 Аддитивная модель.</w:t>
            </w:r>
          </w:p>
          <w:p w:rsidR="00CE3F58" w:rsidRPr="00DA75FB" w:rsidRDefault="00CE3F58" w:rsidP="004C0991">
            <w:r w:rsidRPr="00DA75FB">
              <w:t>2.2 Мультипликативная модель.</w:t>
            </w:r>
          </w:p>
          <w:p w:rsidR="00CE3F58" w:rsidRPr="00DA75FB" w:rsidRDefault="00CE3F58" w:rsidP="004C0991">
            <w:r>
              <w:t>Литература: 1-6</w:t>
            </w:r>
          </w:p>
        </w:tc>
        <w:tc>
          <w:tcPr>
            <w:tcW w:w="949" w:type="pct"/>
          </w:tcPr>
          <w:p w:rsidR="00CE3F58" w:rsidRDefault="00CE3F58">
            <w:r w:rsidRPr="004B0B4B">
              <w:t>УК-2</w:t>
            </w:r>
          </w:p>
        </w:tc>
        <w:tc>
          <w:tcPr>
            <w:tcW w:w="750" w:type="pct"/>
          </w:tcPr>
          <w:p w:rsidR="00CE3F58" w:rsidRPr="00DA75FB" w:rsidRDefault="00CE3F58" w:rsidP="004C0991">
            <w:r w:rsidRPr="00DA75FB">
              <w:t>Тест</w:t>
            </w:r>
          </w:p>
          <w:p w:rsidR="00CE3F58" w:rsidRPr="00DA75FB" w:rsidRDefault="00CE3F58" w:rsidP="004C0991">
            <w:r w:rsidRPr="00DA75FB">
              <w:t>Решение задачи</w:t>
            </w:r>
          </w:p>
          <w:p w:rsidR="00CE3F58" w:rsidRPr="00DA75FB" w:rsidRDefault="00CE3F58" w:rsidP="004C0991">
            <w:r w:rsidRPr="00DA75FB">
              <w:t>Эссе (доклад, сообщение)</w:t>
            </w:r>
          </w:p>
        </w:tc>
      </w:tr>
      <w:tr w:rsidR="00CE3F58" w:rsidRPr="00DA75FB" w:rsidTr="004A7C50">
        <w:trPr>
          <w:trHeight w:val="2760"/>
        </w:trPr>
        <w:tc>
          <w:tcPr>
            <w:tcW w:w="300" w:type="pct"/>
          </w:tcPr>
          <w:p w:rsidR="00CE3F58" w:rsidRPr="00DA75FB" w:rsidRDefault="00CE3F58" w:rsidP="004C0991">
            <w:r w:rsidRPr="00DA75FB">
              <w:t>5</w:t>
            </w:r>
          </w:p>
        </w:tc>
        <w:tc>
          <w:tcPr>
            <w:tcW w:w="1091" w:type="pct"/>
          </w:tcPr>
          <w:p w:rsidR="00CE3F58" w:rsidRPr="00DA75FB" w:rsidRDefault="00CE3F58" w:rsidP="004C0991">
            <w:r w:rsidRPr="00DA75FB">
              <w:t xml:space="preserve">Регрессионная модель </w:t>
            </w:r>
          </w:p>
        </w:tc>
        <w:tc>
          <w:tcPr>
            <w:tcW w:w="1911" w:type="pct"/>
          </w:tcPr>
          <w:p w:rsidR="00CE3F58" w:rsidRPr="00DA75FB" w:rsidRDefault="00CE3F58" w:rsidP="00AF7F9C">
            <w:pPr>
              <w:rPr>
                <w:i/>
              </w:rPr>
            </w:pPr>
            <w:r w:rsidRPr="00DA75FB">
              <w:rPr>
                <w:i/>
              </w:rPr>
              <w:t>Вопросы для обсуждения:</w:t>
            </w:r>
          </w:p>
          <w:p w:rsidR="00CE3F58" w:rsidRPr="00DA75FB" w:rsidRDefault="00CE3F58" w:rsidP="004C0991">
            <w:r w:rsidRPr="00DA75FB">
              <w:t xml:space="preserve">1. Производственная функция </w:t>
            </w:r>
          </w:p>
          <w:p w:rsidR="00CE3F58" w:rsidRPr="00DA75FB" w:rsidRDefault="00CE3F58" w:rsidP="004C0991">
            <w:r w:rsidRPr="00DA75FB">
              <w:t>1.1  Понятие, виды производственных функций. Функция Кобба-Дугласа.</w:t>
            </w:r>
          </w:p>
          <w:p w:rsidR="00CE3F58" w:rsidRPr="00DA75FB" w:rsidRDefault="00CE3F58" w:rsidP="004C0991">
            <w:r w:rsidRPr="00DA75FB">
              <w:t>1. 2. Расчет регрессии Кобба-Дугласа.</w:t>
            </w:r>
          </w:p>
          <w:p w:rsidR="00CE3F58" w:rsidRPr="00DA75FB" w:rsidRDefault="00CE3F58" w:rsidP="004C0991">
            <w:r w:rsidRPr="00DA75FB">
              <w:t>2. Прочие модели регрессии.</w:t>
            </w:r>
          </w:p>
          <w:p w:rsidR="00CE3F58" w:rsidRPr="00DA75FB" w:rsidRDefault="00CE3F58" w:rsidP="004C0991">
            <w:r w:rsidRPr="00DA75FB">
              <w:t>2.1 Нелинейная регрессия и её линеаризация.</w:t>
            </w:r>
          </w:p>
          <w:p w:rsidR="00CE3F58" w:rsidRPr="00DA75FB" w:rsidRDefault="00CE3F58" w:rsidP="004C0991">
            <w:r w:rsidRPr="00DA75FB">
              <w:t>2.2 Оценка качества прогнозов.</w:t>
            </w:r>
          </w:p>
          <w:p w:rsidR="00CE3F58" w:rsidRPr="00DA75FB" w:rsidRDefault="00CE3F58" w:rsidP="004C0991">
            <w:r>
              <w:t>Литература: 1-6</w:t>
            </w:r>
          </w:p>
        </w:tc>
        <w:tc>
          <w:tcPr>
            <w:tcW w:w="949" w:type="pct"/>
          </w:tcPr>
          <w:p w:rsidR="00CE3F58" w:rsidRDefault="00CE3F58">
            <w:r w:rsidRPr="004B0B4B">
              <w:t>УК-2</w:t>
            </w:r>
          </w:p>
        </w:tc>
        <w:tc>
          <w:tcPr>
            <w:tcW w:w="750" w:type="pct"/>
          </w:tcPr>
          <w:p w:rsidR="00CE3F58" w:rsidRPr="00DA75FB" w:rsidRDefault="00CE3F58" w:rsidP="004C0991">
            <w:r w:rsidRPr="00DA75FB">
              <w:t>Тест</w:t>
            </w:r>
          </w:p>
          <w:p w:rsidR="00CE3F58" w:rsidRPr="00DA75FB" w:rsidRDefault="00CE3F58" w:rsidP="004C0991">
            <w:r w:rsidRPr="00DA75FB">
              <w:t>Решение задачи</w:t>
            </w:r>
          </w:p>
          <w:p w:rsidR="00CE3F58" w:rsidRPr="00DA75FB" w:rsidRDefault="00CE3F58" w:rsidP="004C0991">
            <w:r w:rsidRPr="00DA75FB">
              <w:t>Эссе (доклад, сообщение)</w:t>
            </w:r>
          </w:p>
        </w:tc>
      </w:tr>
      <w:tr w:rsidR="00CE3F58" w:rsidRPr="00DA75FB" w:rsidTr="004A7C50">
        <w:trPr>
          <w:trHeight w:val="3590"/>
        </w:trPr>
        <w:tc>
          <w:tcPr>
            <w:tcW w:w="300" w:type="pct"/>
          </w:tcPr>
          <w:p w:rsidR="00CE3F58" w:rsidRPr="00DA75FB" w:rsidRDefault="00CE3F58" w:rsidP="004C0991">
            <w:r w:rsidRPr="00DA75FB">
              <w:t>6</w:t>
            </w:r>
          </w:p>
        </w:tc>
        <w:tc>
          <w:tcPr>
            <w:tcW w:w="1091" w:type="pct"/>
          </w:tcPr>
          <w:p w:rsidR="00CE3F58" w:rsidRPr="00DA75FB" w:rsidRDefault="00CE3F58" w:rsidP="004C0991">
            <w:r w:rsidRPr="00DA75FB">
              <w:t>Математическое программирование. </w:t>
            </w:r>
          </w:p>
        </w:tc>
        <w:tc>
          <w:tcPr>
            <w:tcW w:w="1911" w:type="pct"/>
          </w:tcPr>
          <w:p w:rsidR="00CE3F58" w:rsidRPr="00DA75FB" w:rsidRDefault="00CE3F58" w:rsidP="00AF7F9C">
            <w:pPr>
              <w:rPr>
                <w:i/>
              </w:rPr>
            </w:pPr>
            <w:r w:rsidRPr="00DA75FB">
              <w:rPr>
                <w:i/>
              </w:rPr>
              <w:t>Вопросы для обсуждения:</w:t>
            </w:r>
          </w:p>
          <w:p w:rsidR="00CE3F58" w:rsidRPr="00DA75FB" w:rsidRDefault="00CE3F58" w:rsidP="004C0991">
            <w:r w:rsidRPr="00DA75FB">
              <w:t xml:space="preserve">1. Постановка и решение задачи оптимизации </w:t>
            </w:r>
          </w:p>
          <w:p w:rsidR="00CE3F58" w:rsidRPr="00DA75FB" w:rsidRDefault="00CE3F58" w:rsidP="004C0991">
            <w:r w:rsidRPr="00DA75FB">
              <w:t>1.1. Постановка задачи.</w:t>
            </w:r>
          </w:p>
          <w:p w:rsidR="00CE3F58" w:rsidRPr="00DA75FB" w:rsidRDefault="00CE3F58" w:rsidP="004C0991">
            <w:r w:rsidRPr="00DA75FB">
              <w:t>1.2. Графическое решение.</w:t>
            </w:r>
          </w:p>
          <w:p w:rsidR="00CE3F58" w:rsidRPr="00DA75FB" w:rsidRDefault="00CE3F58" w:rsidP="004C0991">
            <w:r w:rsidRPr="00DA75FB">
              <w:t>1.3. Математическое решение</w:t>
            </w:r>
          </w:p>
          <w:p w:rsidR="00CE3F58" w:rsidRPr="00DA75FB" w:rsidRDefault="00CE3F58" w:rsidP="004C0991">
            <w:r w:rsidRPr="00DA75FB">
              <w:t>2. Оценка устойчивости решения задачи.</w:t>
            </w:r>
          </w:p>
          <w:p w:rsidR="00CE3F58" w:rsidRPr="00DA75FB" w:rsidRDefault="00CE3F58" w:rsidP="004C0991">
            <w:r w:rsidRPr="00DA75FB">
              <w:t>2.1. Устойчивость к изменению целевой функции.</w:t>
            </w:r>
          </w:p>
          <w:p w:rsidR="00CE3F58" w:rsidRPr="00DA75FB" w:rsidRDefault="00CE3F58" w:rsidP="004C0991">
            <w:r w:rsidRPr="00DA75FB">
              <w:t xml:space="preserve">2.. Устойчивость к изменению правых частей ограничений. </w:t>
            </w:r>
          </w:p>
          <w:p w:rsidR="00CE3F58" w:rsidRPr="00DA75FB" w:rsidRDefault="00CE3F58" w:rsidP="004C0991">
            <w:r w:rsidRPr="00DA75FB">
              <w:t>2. 3. Интерпретация результата решения</w:t>
            </w:r>
          </w:p>
          <w:p w:rsidR="00CE3F58" w:rsidRPr="00DA75FB" w:rsidRDefault="00CE3F58" w:rsidP="004C0991">
            <w:r>
              <w:t>Литература: 1-6</w:t>
            </w:r>
          </w:p>
        </w:tc>
        <w:tc>
          <w:tcPr>
            <w:tcW w:w="949" w:type="pct"/>
          </w:tcPr>
          <w:p w:rsidR="00CE3F58" w:rsidRDefault="00CE3F58">
            <w:r w:rsidRPr="004B0B4B">
              <w:t>УК-2</w:t>
            </w:r>
          </w:p>
        </w:tc>
        <w:tc>
          <w:tcPr>
            <w:tcW w:w="750" w:type="pct"/>
          </w:tcPr>
          <w:p w:rsidR="00CE3F58" w:rsidRPr="00DA75FB" w:rsidRDefault="00CE3F58" w:rsidP="004C0991">
            <w:r w:rsidRPr="00DA75FB">
              <w:t>Тест</w:t>
            </w:r>
          </w:p>
          <w:p w:rsidR="00CE3F58" w:rsidRPr="00DA75FB" w:rsidRDefault="00CE3F58" w:rsidP="004C0991">
            <w:r w:rsidRPr="00DA75FB">
              <w:t>Решение задачи</w:t>
            </w:r>
          </w:p>
          <w:p w:rsidR="00CE3F58" w:rsidRPr="00DA75FB" w:rsidRDefault="00CE3F58" w:rsidP="004C0991">
            <w:r w:rsidRPr="00DA75FB">
              <w:t>Эссе (доклад, сообщение)</w:t>
            </w:r>
          </w:p>
        </w:tc>
      </w:tr>
      <w:tr w:rsidR="00CE3F58" w:rsidRPr="00DA75FB" w:rsidTr="004A7C50">
        <w:trPr>
          <w:trHeight w:val="416"/>
        </w:trPr>
        <w:tc>
          <w:tcPr>
            <w:tcW w:w="300" w:type="pct"/>
          </w:tcPr>
          <w:p w:rsidR="00CE3F58" w:rsidRPr="00DA75FB" w:rsidRDefault="00CE3F58" w:rsidP="004C0991">
            <w:r w:rsidRPr="00DA75FB">
              <w:t>7</w:t>
            </w:r>
          </w:p>
        </w:tc>
        <w:tc>
          <w:tcPr>
            <w:tcW w:w="1091" w:type="pct"/>
          </w:tcPr>
          <w:p w:rsidR="00CE3F58" w:rsidRPr="00DA75FB" w:rsidRDefault="00CE3F58" w:rsidP="004C0991">
            <w:r w:rsidRPr="00DA75FB">
              <w:t>Сетевое моделирование.</w:t>
            </w:r>
          </w:p>
          <w:p w:rsidR="00CE3F58" w:rsidRPr="00DA75FB" w:rsidRDefault="00CE3F58" w:rsidP="004C0991"/>
          <w:p w:rsidR="00CE3F58" w:rsidRPr="00DA75FB" w:rsidRDefault="00CE3F58" w:rsidP="004C0991">
            <w:r w:rsidRPr="00DA75FB">
              <w:t> </w:t>
            </w:r>
          </w:p>
        </w:tc>
        <w:tc>
          <w:tcPr>
            <w:tcW w:w="1911" w:type="pct"/>
          </w:tcPr>
          <w:p w:rsidR="00CE3F58" w:rsidRPr="00DA75FB" w:rsidRDefault="00CE3F58" w:rsidP="00AF7F9C">
            <w:pPr>
              <w:rPr>
                <w:i/>
              </w:rPr>
            </w:pPr>
            <w:r w:rsidRPr="00DA75FB">
              <w:rPr>
                <w:i/>
              </w:rPr>
              <w:t>Вопросы для обсуждения:</w:t>
            </w:r>
          </w:p>
          <w:p w:rsidR="00CE3F58" w:rsidRPr="00DA75FB" w:rsidRDefault="00CE3F58" w:rsidP="004C0991">
            <w:r w:rsidRPr="00DA75FB">
              <w:t xml:space="preserve">1. Сетевое планирование </w:t>
            </w:r>
          </w:p>
          <w:p w:rsidR="00CE3F58" w:rsidRPr="00DA75FB" w:rsidRDefault="00CE3F58" w:rsidP="004C0991">
            <w:r w:rsidRPr="00DA75FB">
              <w:t>1.1. Составление перечня работ.</w:t>
            </w:r>
          </w:p>
          <w:p w:rsidR="00CE3F58" w:rsidRPr="00DA75FB" w:rsidRDefault="00CE3F58" w:rsidP="004C0991">
            <w:r w:rsidRPr="00DA75FB">
              <w:t>1.2. Составление сетевого графика и расчёты по нему.</w:t>
            </w:r>
          </w:p>
          <w:p w:rsidR="00CE3F58" w:rsidRPr="00DA75FB" w:rsidRDefault="00CE3F58" w:rsidP="004C0991">
            <w:r w:rsidRPr="00DA75FB">
              <w:t>1.3. Оптимизация сетевого графика.</w:t>
            </w:r>
          </w:p>
          <w:p w:rsidR="00CE3F58" w:rsidRPr="00DA75FB" w:rsidRDefault="00CE3F58" w:rsidP="004C0991">
            <w:r w:rsidRPr="00DA75FB">
              <w:t>2. Динамическое нормирование.</w:t>
            </w:r>
          </w:p>
          <w:p w:rsidR="00CE3F58" w:rsidRPr="00DA75FB" w:rsidRDefault="00CE3F58" w:rsidP="004C0991">
            <w:r w:rsidRPr="00DA75FB">
              <w:t>2.1. Составление динамического норматива.</w:t>
            </w:r>
          </w:p>
          <w:p w:rsidR="00CE3F58" w:rsidRPr="00DA75FB" w:rsidRDefault="00CE3F58" w:rsidP="004C0991">
            <w:r w:rsidRPr="00DA75FB">
              <w:t>2. 2. Оценка экономической динамики, прогнозирование проблем в развитии.</w:t>
            </w:r>
          </w:p>
          <w:p w:rsidR="00CE3F58" w:rsidRPr="00DA75FB" w:rsidRDefault="00CE3F58" w:rsidP="004C0991">
            <w:r>
              <w:t>Литература: 1-6</w:t>
            </w:r>
          </w:p>
        </w:tc>
        <w:tc>
          <w:tcPr>
            <w:tcW w:w="949" w:type="pct"/>
          </w:tcPr>
          <w:p w:rsidR="00CE3F58" w:rsidRDefault="00CE3F58">
            <w:r w:rsidRPr="004B0B4B">
              <w:t>УК-2</w:t>
            </w:r>
          </w:p>
        </w:tc>
        <w:tc>
          <w:tcPr>
            <w:tcW w:w="750" w:type="pct"/>
          </w:tcPr>
          <w:p w:rsidR="00CE3F58" w:rsidRPr="00DA75FB" w:rsidRDefault="00CE3F58" w:rsidP="004C0991">
            <w:r w:rsidRPr="00DA75FB">
              <w:t>Тест</w:t>
            </w:r>
          </w:p>
          <w:p w:rsidR="00CE3F58" w:rsidRPr="00DA75FB" w:rsidRDefault="00CE3F58" w:rsidP="004C0991">
            <w:r w:rsidRPr="00DA75FB">
              <w:t>Решение задачи</w:t>
            </w:r>
          </w:p>
          <w:p w:rsidR="00CE3F58" w:rsidRPr="00DA75FB" w:rsidRDefault="00CE3F58" w:rsidP="004C0991">
            <w:r w:rsidRPr="00DA75FB">
              <w:t>Эссе (доклад, сообщение)</w:t>
            </w:r>
          </w:p>
        </w:tc>
      </w:tr>
      <w:tr w:rsidR="00CE3F58" w:rsidRPr="00DA75FB" w:rsidTr="004A7C50">
        <w:tc>
          <w:tcPr>
            <w:tcW w:w="300" w:type="pct"/>
          </w:tcPr>
          <w:p w:rsidR="00CE3F58" w:rsidRPr="00DA75FB" w:rsidRDefault="00CE3F58" w:rsidP="004C0991">
            <w:r w:rsidRPr="00DA75FB">
              <w:t>8</w:t>
            </w:r>
          </w:p>
        </w:tc>
        <w:tc>
          <w:tcPr>
            <w:tcW w:w="1091" w:type="pct"/>
          </w:tcPr>
          <w:p w:rsidR="00CE3F58" w:rsidRPr="00DA75FB" w:rsidRDefault="00CE3F58" w:rsidP="003E2836">
            <w:r w:rsidRPr="00DA75FB">
              <w:t>Имитационное моделирование.</w:t>
            </w:r>
          </w:p>
        </w:tc>
        <w:tc>
          <w:tcPr>
            <w:tcW w:w="1911" w:type="pct"/>
          </w:tcPr>
          <w:p w:rsidR="00CE3F58" w:rsidRPr="00DA75FB" w:rsidRDefault="00CE3F58" w:rsidP="003E2836">
            <w:pPr>
              <w:rPr>
                <w:i/>
              </w:rPr>
            </w:pPr>
            <w:r w:rsidRPr="00DA75FB">
              <w:rPr>
                <w:i/>
              </w:rPr>
              <w:t>Вопросы для обсуждения:</w:t>
            </w:r>
          </w:p>
          <w:p w:rsidR="00CE3F58" w:rsidRPr="00DA75FB" w:rsidRDefault="00CE3F58" w:rsidP="003E2836">
            <w:r w:rsidRPr="00DA75FB">
              <w:t xml:space="preserve">1. Моделирование случайных величин </w:t>
            </w:r>
          </w:p>
          <w:p w:rsidR="00CE3F58" w:rsidRPr="00DA75FB" w:rsidRDefault="00CE3F58" w:rsidP="003E2836">
            <w:r w:rsidRPr="00DA75FB">
              <w:t>1.1. Стандартное случайное число.</w:t>
            </w:r>
          </w:p>
          <w:p w:rsidR="00CE3F58" w:rsidRPr="00DA75FB" w:rsidRDefault="00CE3F58" w:rsidP="003E2836">
            <w:r w:rsidRPr="00DA75FB">
              <w:t>2.2. Прочие случайные числа.</w:t>
            </w:r>
          </w:p>
          <w:p w:rsidR="00CE3F58" w:rsidRPr="00DA75FB" w:rsidRDefault="00CE3F58" w:rsidP="003E2836">
            <w:r w:rsidRPr="00DA75FB">
              <w:t>3. 3. Составление модели в виде программы (макроса MS Excel).</w:t>
            </w:r>
          </w:p>
          <w:p w:rsidR="00CE3F58" w:rsidRPr="00DA75FB" w:rsidRDefault="00CE3F58" w:rsidP="003E2836">
            <w:r w:rsidRPr="00DA75FB">
              <w:t>2. Моделирование системы массового обслуживания (СМО).</w:t>
            </w:r>
          </w:p>
          <w:p w:rsidR="00CE3F58" w:rsidRPr="00DA75FB" w:rsidRDefault="00CE3F58" w:rsidP="003E2836">
            <w:r w:rsidRPr="00DA75FB">
              <w:t>2.1. Структура СМО.</w:t>
            </w:r>
          </w:p>
          <w:p w:rsidR="00CE3F58" w:rsidRPr="00DA75FB" w:rsidRDefault="00CE3F58" w:rsidP="003E2836">
            <w:r w:rsidRPr="00DA75FB">
              <w:t>2.2. Составление модели в виде таблицы (d MS Excel).</w:t>
            </w:r>
          </w:p>
          <w:p w:rsidR="00CE3F58" w:rsidRPr="00DA75FB" w:rsidRDefault="00CE3F58" w:rsidP="003E2836">
            <w:r>
              <w:t>Литература: 1-6</w:t>
            </w:r>
          </w:p>
        </w:tc>
        <w:tc>
          <w:tcPr>
            <w:tcW w:w="949" w:type="pct"/>
          </w:tcPr>
          <w:p w:rsidR="00CE3F58" w:rsidRDefault="00CE3F58" w:rsidP="003E2836">
            <w:r w:rsidRPr="004B0B4B">
              <w:t>УК-2</w:t>
            </w:r>
          </w:p>
        </w:tc>
        <w:tc>
          <w:tcPr>
            <w:tcW w:w="750" w:type="pct"/>
          </w:tcPr>
          <w:p w:rsidR="00CE3F58" w:rsidRPr="00DA75FB" w:rsidRDefault="00CE3F58" w:rsidP="003E2836">
            <w:r w:rsidRPr="00DA75FB">
              <w:t>Тест</w:t>
            </w:r>
          </w:p>
          <w:p w:rsidR="00CE3F58" w:rsidRPr="00DA75FB" w:rsidRDefault="00CE3F58" w:rsidP="003E2836">
            <w:r w:rsidRPr="00DA75FB">
              <w:t>Решение задачи</w:t>
            </w:r>
          </w:p>
          <w:p w:rsidR="00CE3F58" w:rsidRPr="00DA75FB" w:rsidRDefault="00CE3F58" w:rsidP="003E2836">
            <w:r w:rsidRPr="00DA75FB">
              <w:t>Эссе (доклад, сообщение)</w:t>
            </w:r>
          </w:p>
        </w:tc>
      </w:tr>
      <w:tr w:rsidR="00CE3F58" w:rsidRPr="00DA75FB" w:rsidTr="004A7C50">
        <w:trPr>
          <w:trHeight w:val="3310"/>
        </w:trPr>
        <w:tc>
          <w:tcPr>
            <w:tcW w:w="300" w:type="pct"/>
          </w:tcPr>
          <w:p w:rsidR="00CE3F58" w:rsidRPr="00DA75FB" w:rsidRDefault="00CE3F58" w:rsidP="004C0991">
            <w:r w:rsidRPr="00DA75FB">
              <w:t>9</w:t>
            </w:r>
          </w:p>
        </w:tc>
        <w:tc>
          <w:tcPr>
            <w:tcW w:w="1091" w:type="pct"/>
          </w:tcPr>
          <w:p w:rsidR="00CE3F58" w:rsidRPr="00DA75FB" w:rsidRDefault="00CE3F58" w:rsidP="003E2836">
            <w:r>
              <w:t>Прогнозная экспертиза.</w:t>
            </w:r>
          </w:p>
          <w:p w:rsidR="00CE3F58" w:rsidRPr="00DA75FB" w:rsidRDefault="00CE3F58" w:rsidP="003E2836"/>
        </w:tc>
        <w:tc>
          <w:tcPr>
            <w:tcW w:w="1911" w:type="pct"/>
          </w:tcPr>
          <w:p w:rsidR="00CE3F58" w:rsidRPr="00DA75FB" w:rsidRDefault="00CE3F58" w:rsidP="003E2836">
            <w:pPr>
              <w:rPr>
                <w:i/>
              </w:rPr>
            </w:pPr>
            <w:r w:rsidRPr="00DA75FB">
              <w:rPr>
                <w:i/>
              </w:rPr>
              <w:t xml:space="preserve">Вопросы для обсуждения: </w:t>
            </w:r>
            <w:r w:rsidRPr="00DA75FB">
              <w:t xml:space="preserve">получение согласованного экспертного заключения. </w:t>
            </w:r>
          </w:p>
          <w:p w:rsidR="00CE3F58" w:rsidRPr="00DA75FB" w:rsidRDefault="00CE3F58" w:rsidP="003E2836">
            <w:r w:rsidRPr="00DA75FB">
              <w:t>1. Представление результатов экспертного опроса.</w:t>
            </w:r>
          </w:p>
          <w:p w:rsidR="00CE3F58" w:rsidRPr="00DA75FB" w:rsidRDefault="00CE3F58" w:rsidP="003E2836">
            <w:r w:rsidRPr="00DA75FB">
              <w:t>2. Вывод коллективного заключения различными способами.</w:t>
            </w:r>
          </w:p>
          <w:p w:rsidR="00CE3F58" w:rsidRPr="00DA75FB" w:rsidRDefault="00CE3F58" w:rsidP="003E2836">
            <w:r w:rsidRPr="00DA75FB">
              <w:t>3. Согласование мнений экспертов.</w:t>
            </w:r>
          </w:p>
          <w:p w:rsidR="00CE3F58" w:rsidRPr="00DA75FB" w:rsidRDefault="00CE3F58" w:rsidP="003E2836">
            <w:r>
              <w:t>Литература: 1-6</w:t>
            </w:r>
          </w:p>
        </w:tc>
        <w:tc>
          <w:tcPr>
            <w:tcW w:w="949" w:type="pct"/>
          </w:tcPr>
          <w:p w:rsidR="00CE3F58" w:rsidRDefault="00CE3F58" w:rsidP="003E2836">
            <w:r w:rsidRPr="004B0B4B">
              <w:t>УК-2</w:t>
            </w:r>
          </w:p>
        </w:tc>
        <w:tc>
          <w:tcPr>
            <w:tcW w:w="750" w:type="pct"/>
          </w:tcPr>
          <w:p w:rsidR="00CE3F58" w:rsidRPr="00DA75FB" w:rsidRDefault="00CE3F58" w:rsidP="003E2836">
            <w:r w:rsidRPr="00DA75FB">
              <w:t>Тест</w:t>
            </w:r>
          </w:p>
          <w:p w:rsidR="00CE3F58" w:rsidRPr="00DA75FB" w:rsidRDefault="00CE3F58" w:rsidP="003E2836">
            <w:r w:rsidRPr="00DA75FB">
              <w:t>Решение задачи</w:t>
            </w:r>
          </w:p>
          <w:p w:rsidR="00CE3F58" w:rsidRPr="00DA75FB" w:rsidRDefault="00CE3F58" w:rsidP="003E2836">
            <w:r w:rsidRPr="00DA75FB">
              <w:t>Эссе (доклад, сообщение)</w:t>
            </w:r>
          </w:p>
        </w:tc>
      </w:tr>
    </w:tbl>
    <w:p w:rsidR="00CE3F58" w:rsidRPr="00DA75FB" w:rsidRDefault="00CE3F58" w:rsidP="00B56831">
      <w:pPr>
        <w:suppressAutoHyphens/>
        <w:rPr>
          <w:b/>
          <w:bCs w:val="0"/>
          <w:lang w:eastAsia="ar-SA"/>
        </w:rPr>
      </w:pPr>
      <w:bookmarkStart w:id="5" w:name="_Toc398033661"/>
    </w:p>
    <w:p w:rsidR="00CE3F58" w:rsidRPr="00DA75FB" w:rsidRDefault="00CE3F58" w:rsidP="004A7C50">
      <w:pPr>
        <w:numPr>
          <w:ilvl w:val="0"/>
          <w:numId w:val="22"/>
        </w:numPr>
        <w:tabs>
          <w:tab w:val="left" w:pos="284"/>
        </w:tabs>
        <w:suppressAutoHyphens/>
        <w:ind w:left="0" w:firstLine="0"/>
        <w:rPr>
          <w:b/>
          <w:bCs w:val="0"/>
          <w:lang w:eastAsia="ar-SA"/>
        </w:rPr>
      </w:pPr>
      <w:r w:rsidRPr="00DA75FB">
        <w:rPr>
          <w:b/>
          <w:bCs w:val="0"/>
          <w:lang w:eastAsia="ar-SA"/>
        </w:rPr>
        <w:t>Образовательные технологии.</w:t>
      </w:r>
      <w:bookmarkEnd w:id="5"/>
    </w:p>
    <w:p w:rsidR="00CE3F58" w:rsidRPr="00DA75FB" w:rsidRDefault="00CE3F58" w:rsidP="007D7C80">
      <w:pPr>
        <w:widowControl w:val="0"/>
        <w:ind w:firstLine="708"/>
        <w:jc w:val="both"/>
      </w:pPr>
      <w:r w:rsidRPr="00DA75FB">
        <w:t>При проведении учебных занятий по дисциплине для успешного освоения применяются различные образовательные технологии, которые обеспечивают развитие навыков командной работы, межличностной коммуникации, принятия решений, лидерских качеств.</w:t>
      </w:r>
    </w:p>
    <w:tbl>
      <w:tblPr>
        <w:tblW w:w="4944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592"/>
        <w:gridCol w:w="2014"/>
        <w:gridCol w:w="1857"/>
      </w:tblGrid>
      <w:tr w:rsidR="00CE3F58" w:rsidRPr="00DA75FB" w:rsidTr="004A7C50">
        <w:trPr>
          <w:jc w:val="center"/>
        </w:trPr>
        <w:tc>
          <w:tcPr>
            <w:tcW w:w="2954" w:type="pct"/>
            <w:vAlign w:val="center"/>
          </w:tcPr>
          <w:p w:rsidR="00CE3F58" w:rsidRPr="00DA75FB" w:rsidRDefault="00CE3F58" w:rsidP="00B56831">
            <w:pPr>
              <w:jc w:val="center"/>
              <w:rPr>
                <w:b/>
              </w:rPr>
            </w:pPr>
          </w:p>
          <w:p w:rsidR="00CE3F58" w:rsidRPr="00DA75FB" w:rsidRDefault="00CE3F58" w:rsidP="00B56831">
            <w:pPr>
              <w:jc w:val="center"/>
              <w:rPr>
                <w:b/>
              </w:rPr>
            </w:pPr>
            <w:r w:rsidRPr="00DA75FB">
              <w:rPr>
                <w:b/>
              </w:rPr>
              <w:t>Методы / Формы</w:t>
            </w:r>
          </w:p>
          <w:p w:rsidR="00CE3F58" w:rsidRPr="00DA75FB" w:rsidRDefault="00CE3F58" w:rsidP="00B56831">
            <w:pPr>
              <w:jc w:val="center"/>
              <w:rPr>
                <w:b/>
              </w:rPr>
            </w:pPr>
          </w:p>
        </w:tc>
        <w:tc>
          <w:tcPr>
            <w:tcW w:w="1064" w:type="pct"/>
            <w:vAlign w:val="center"/>
          </w:tcPr>
          <w:p w:rsidR="00CE3F58" w:rsidRPr="00DA75FB" w:rsidRDefault="00CE3F58" w:rsidP="00B56831">
            <w:pPr>
              <w:jc w:val="center"/>
              <w:rPr>
                <w:b/>
              </w:rPr>
            </w:pPr>
            <w:r w:rsidRPr="00DA75FB">
              <w:rPr>
                <w:b/>
              </w:rPr>
              <w:t>Лекции (Л)</w:t>
            </w:r>
          </w:p>
        </w:tc>
        <w:tc>
          <w:tcPr>
            <w:tcW w:w="981" w:type="pct"/>
            <w:vAlign w:val="center"/>
          </w:tcPr>
          <w:p w:rsidR="00CE3F58" w:rsidRPr="00DA75FB" w:rsidRDefault="00CE3F58" w:rsidP="00B56831">
            <w:pPr>
              <w:jc w:val="center"/>
              <w:rPr>
                <w:b/>
              </w:rPr>
            </w:pPr>
            <w:r w:rsidRPr="00DA75FB">
              <w:rPr>
                <w:b/>
              </w:rPr>
              <w:t>Семинарские занятия (С)</w:t>
            </w:r>
          </w:p>
        </w:tc>
      </w:tr>
      <w:tr w:rsidR="00CE3F58" w:rsidRPr="00DA75FB" w:rsidTr="004A7C50">
        <w:trPr>
          <w:jc w:val="center"/>
        </w:trPr>
        <w:tc>
          <w:tcPr>
            <w:tcW w:w="2954" w:type="pct"/>
          </w:tcPr>
          <w:p w:rsidR="00CE3F58" w:rsidRPr="00DA75FB" w:rsidRDefault="00CE3F58" w:rsidP="00276ADA">
            <w:pPr>
              <w:jc w:val="both"/>
            </w:pPr>
            <w:r w:rsidRPr="00DA75FB">
              <w:t>Диалого – дискуссионное обсуждение проблем</w:t>
            </w:r>
          </w:p>
        </w:tc>
        <w:tc>
          <w:tcPr>
            <w:tcW w:w="1064" w:type="pct"/>
          </w:tcPr>
          <w:p w:rsidR="00CE3F58" w:rsidRPr="00DA75FB" w:rsidRDefault="00CE3F58" w:rsidP="00276ADA">
            <w:pPr>
              <w:jc w:val="both"/>
            </w:pPr>
            <w:r w:rsidRPr="00DA75FB">
              <w:t>+</w:t>
            </w:r>
          </w:p>
        </w:tc>
        <w:tc>
          <w:tcPr>
            <w:tcW w:w="981" w:type="pct"/>
          </w:tcPr>
          <w:p w:rsidR="00CE3F58" w:rsidRPr="00DA75FB" w:rsidRDefault="00CE3F58" w:rsidP="00276ADA">
            <w:pPr>
              <w:jc w:val="both"/>
            </w:pPr>
            <w:r w:rsidRPr="00DA75FB">
              <w:t>+</w:t>
            </w:r>
          </w:p>
        </w:tc>
      </w:tr>
      <w:tr w:rsidR="00CE3F58" w:rsidRPr="00DA75FB" w:rsidTr="004A7C50">
        <w:trPr>
          <w:jc w:val="center"/>
        </w:trPr>
        <w:tc>
          <w:tcPr>
            <w:tcW w:w="2954" w:type="pct"/>
          </w:tcPr>
          <w:p w:rsidR="00CE3F58" w:rsidRPr="00DA75FB" w:rsidRDefault="00CE3F58" w:rsidP="00276ADA">
            <w:pPr>
              <w:jc w:val="both"/>
            </w:pPr>
            <w:r w:rsidRPr="00DA75FB">
              <w:t>Работа в команде</w:t>
            </w:r>
          </w:p>
        </w:tc>
        <w:tc>
          <w:tcPr>
            <w:tcW w:w="1064" w:type="pct"/>
          </w:tcPr>
          <w:p w:rsidR="00CE3F58" w:rsidRPr="00DA75FB" w:rsidRDefault="00CE3F58" w:rsidP="00276ADA">
            <w:pPr>
              <w:jc w:val="both"/>
            </w:pPr>
          </w:p>
        </w:tc>
        <w:tc>
          <w:tcPr>
            <w:tcW w:w="981" w:type="pct"/>
          </w:tcPr>
          <w:p w:rsidR="00CE3F58" w:rsidRPr="00DA75FB" w:rsidRDefault="00CE3F58" w:rsidP="00276ADA">
            <w:pPr>
              <w:jc w:val="both"/>
            </w:pPr>
            <w:r w:rsidRPr="00DA75FB">
              <w:t>+</w:t>
            </w:r>
          </w:p>
        </w:tc>
      </w:tr>
      <w:tr w:rsidR="00CE3F58" w:rsidRPr="00DA75FB" w:rsidTr="004A7C50">
        <w:trPr>
          <w:jc w:val="center"/>
        </w:trPr>
        <w:tc>
          <w:tcPr>
            <w:tcW w:w="2954" w:type="pct"/>
          </w:tcPr>
          <w:p w:rsidR="00CE3F58" w:rsidRPr="00DA75FB" w:rsidRDefault="00CE3F58" w:rsidP="00276ADA">
            <w:pPr>
              <w:jc w:val="both"/>
            </w:pPr>
            <w:r w:rsidRPr="00DA75FB">
              <w:t>Самостоятельное выполнение практических заданий</w:t>
            </w:r>
          </w:p>
        </w:tc>
        <w:tc>
          <w:tcPr>
            <w:tcW w:w="1064" w:type="pct"/>
          </w:tcPr>
          <w:p w:rsidR="00CE3F58" w:rsidRPr="00DA75FB" w:rsidRDefault="00CE3F58" w:rsidP="00276ADA">
            <w:pPr>
              <w:jc w:val="both"/>
            </w:pPr>
          </w:p>
        </w:tc>
        <w:tc>
          <w:tcPr>
            <w:tcW w:w="981" w:type="pct"/>
          </w:tcPr>
          <w:p w:rsidR="00CE3F58" w:rsidRPr="00DA75FB" w:rsidRDefault="00CE3F58" w:rsidP="00276ADA">
            <w:pPr>
              <w:jc w:val="both"/>
            </w:pPr>
            <w:r w:rsidRPr="00DA75FB">
              <w:t>+</w:t>
            </w:r>
          </w:p>
        </w:tc>
      </w:tr>
      <w:tr w:rsidR="00CE3F58" w:rsidRPr="00DA75FB" w:rsidTr="004A7C50">
        <w:trPr>
          <w:jc w:val="center"/>
        </w:trPr>
        <w:tc>
          <w:tcPr>
            <w:tcW w:w="2954" w:type="pct"/>
          </w:tcPr>
          <w:p w:rsidR="00CE3F58" w:rsidRPr="00DA75FB" w:rsidRDefault="00CE3F58" w:rsidP="00276ADA">
            <w:pPr>
              <w:jc w:val="both"/>
            </w:pPr>
            <w:r w:rsidRPr="00DA75FB">
              <w:t>Поисковый метод (сбор материалов для написания эссе,  выполнения самостоятельных практических заданий)</w:t>
            </w:r>
          </w:p>
        </w:tc>
        <w:tc>
          <w:tcPr>
            <w:tcW w:w="1064" w:type="pct"/>
          </w:tcPr>
          <w:p w:rsidR="00CE3F58" w:rsidRPr="00DA75FB" w:rsidRDefault="00CE3F58" w:rsidP="00276ADA">
            <w:pPr>
              <w:jc w:val="both"/>
            </w:pPr>
          </w:p>
        </w:tc>
        <w:tc>
          <w:tcPr>
            <w:tcW w:w="981" w:type="pct"/>
          </w:tcPr>
          <w:p w:rsidR="00CE3F58" w:rsidRPr="00DA75FB" w:rsidRDefault="00CE3F58" w:rsidP="00276ADA">
            <w:pPr>
              <w:jc w:val="both"/>
            </w:pPr>
            <w:r w:rsidRPr="00DA75FB">
              <w:t>+</w:t>
            </w:r>
          </w:p>
        </w:tc>
      </w:tr>
    </w:tbl>
    <w:p w:rsidR="00CE3F58" w:rsidRPr="00DA75FB" w:rsidRDefault="00CE3F58" w:rsidP="00B56831">
      <w:pPr>
        <w:suppressAutoHyphens/>
        <w:rPr>
          <w:b/>
          <w:bCs w:val="0"/>
          <w:lang w:eastAsia="ar-SA"/>
        </w:rPr>
      </w:pPr>
    </w:p>
    <w:p w:rsidR="00CE3F58" w:rsidRPr="00DA75FB" w:rsidRDefault="00CE3F58" w:rsidP="004A7C50">
      <w:pPr>
        <w:rPr>
          <w:b/>
        </w:rPr>
      </w:pPr>
      <w:r w:rsidRPr="00DA75FB">
        <w:rPr>
          <w:b/>
        </w:rPr>
        <w:t>8. План самостоятельной работы студентов</w:t>
      </w:r>
    </w:p>
    <w:tbl>
      <w:tblPr>
        <w:tblW w:w="9469" w:type="dxa"/>
        <w:jc w:val="center"/>
        <w:tblInd w:w="-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893"/>
        <w:gridCol w:w="2268"/>
        <w:gridCol w:w="3741"/>
      </w:tblGrid>
      <w:tr w:rsidR="00CE3F58" w:rsidRPr="00DA75FB" w:rsidTr="003A3C8C">
        <w:trPr>
          <w:jc w:val="center"/>
        </w:trPr>
        <w:tc>
          <w:tcPr>
            <w:tcW w:w="567" w:type="dxa"/>
          </w:tcPr>
          <w:p w:rsidR="00CE3F58" w:rsidRPr="00DA75FB" w:rsidRDefault="00CE3F58" w:rsidP="00DE0417">
            <w:pPr>
              <w:jc w:val="center"/>
              <w:rPr>
                <w:b/>
              </w:rPr>
            </w:pPr>
            <w:r w:rsidRPr="00DA75FB">
              <w:rPr>
                <w:b/>
              </w:rPr>
              <w:t>№ п/п</w:t>
            </w:r>
          </w:p>
        </w:tc>
        <w:tc>
          <w:tcPr>
            <w:tcW w:w="2893" w:type="dxa"/>
          </w:tcPr>
          <w:p w:rsidR="00CE3F58" w:rsidRPr="00DA75FB" w:rsidRDefault="00CE3F58" w:rsidP="00DE0417">
            <w:pPr>
              <w:jc w:val="center"/>
              <w:rPr>
                <w:b/>
              </w:rPr>
            </w:pPr>
            <w:r w:rsidRPr="00DA75FB">
              <w:rPr>
                <w:b/>
              </w:rPr>
              <w:t>Содержание самостоятельной работы студентов</w:t>
            </w:r>
          </w:p>
        </w:tc>
        <w:tc>
          <w:tcPr>
            <w:tcW w:w="2268" w:type="dxa"/>
          </w:tcPr>
          <w:p w:rsidR="00CE3F58" w:rsidRPr="00DA75FB" w:rsidRDefault="00CE3F58" w:rsidP="00DE0417">
            <w:pPr>
              <w:jc w:val="center"/>
              <w:rPr>
                <w:b/>
              </w:rPr>
            </w:pPr>
            <w:r w:rsidRPr="00DA75FB">
              <w:rPr>
                <w:b/>
              </w:rPr>
              <w:t>Формируемые компетенции</w:t>
            </w:r>
          </w:p>
        </w:tc>
        <w:tc>
          <w:tcPr>
            <w:tcW w:w="3741" w:type="dxa"/>
          </w:tcPr>
          <w:p w:rsidR="00CE3F58" w:rsidRPr="00DA75FB" w:rsidRDefault="00CE3F58" w:rsidP="00DE0417">
            <w:pPr>
              <w:jc w:val="center"/>
              <w:rPr>
                <w:b/>
              </w:rPr>
            </w:pPr>
            <w:r w:rsidRPr="00DA75FB">
              <w:rPr>
                <w:b/>
              </w:rPr>
              <w:t>Форма отчетности студента</w:t>
            </w:r>
          </w:p>
        </w:tc>
      </w:tr>
      <w:tr w:rsidR="00CE3F58" w:rsidRPr="00DA75FB" w:rsidTr="003A3C8C">
        <w:trPr>
          <w:jc w:val="center"/>
        </w:trPr>
        <w:tc>
          <w:tcPr>
            <w:tcW w:w="567" w:type="dxa"/>
          </w:tcPr>
          <w:p w:rsidR="00CE3F58" w:rsidRPr="00DA75FB" w:rsidRDefault="00CE3F58" w:rsidP="00DE0417">
            <w:pPr>
              <w:jc w:val="center"/>
            </w:pPr>
            <w:r w:rsidRPr="00DA75FB">
              <w:t>1</w:t>
            </w:r>
          </w:p>
        </w:tc>
        <w:tc>
          <w:tcPr>
            <w:tcW w:w="2893" w:type="dxa"/>
          </w:tcPr>
          <w:p w:rsidR="00CE3F58" w:rsidRPr="00DA75FB" w:rsidRDefault="00CE3F58" w:rsidP="00DE0417">
            <w:r w:rsidRPr="00DA75FB">
              <w:t>Изучение рекомендуемой литературы  по теме.</w:t>
            </w:r>
          </w:p>
        </w:tc>
        <w:tc>
          <w:tcPr>
            <w:tcW w:w="2268" w:type="dxa"/>
          </w:tcPr>
          <w:p w:rsidR="00CE3F58" w:rsidRDefault="00CE3F58" w:rsidP="00334FE9">
            <w:pPr>
              <w:jc w:val="center"/>
            </w:pPr>
            <w:r w:rsidRPr="00611E61">
              <w:t>УК-2</w:t>
            </w:r>
          </w:p>
        </w:tc>
        <w:tc>
          <w:tcPr>
            <w:tcW w:w="3741" w:type="dxa"/>
          </w:tcPr>
          <w:p w:rsidR="00CE3F58" w:rsidRPr="00DA75FB" w:rsidRDefault="00CE3F58" w:rsidP="00DE0417">
            <w:pPr>
              <w:snapToGrid w:val="0"/>
              <w:jc w:val="center"/>
            </w:pPr>
            <w:r w:rsidRPr="00DA75FB">
              <w:t>опрос</w:t>
            </w:r>
          </w:p>
        </w:tc>
      </w:tr>
      <w:tr w:rsidR="00CE3F58" w:rsidRPr="00DA75FB" w:rsidTr="003A3C8C">
        <w:trPr>
          <w:jc w:val="center"/>
        </w:trPr>
        <w:tc>
          <w:tcPr>
            <w:tcW w:w="567" w:type="dxa"/>
          </w:tcPr>
          <w:p w:rsidR="00CE3F58" w:rsidRPr="00DA75FB" w:rsidRDefault="00CE3F58" w:rsidP="00DE0417">
            <w:pPr>
              <w:jc w:val="center"/>
            </w:pPr>
            <w:r w:rsidRPr="00DA75FB">
              <w:t>2</w:t>
            </w:r>
          </w:p>
        </w:tc>
        <w:tc>
          <w:tcPr>
            <w:tcW w:w="2893" w:type="dxa"/>
          </w:tcPr>
          <w:p w:rsidR="00CE3F58" w:rsidRPr="00DA75FB" w:rsidRDefault="00CE3F58" w:rsidP="00DE0417">
            <w:r w:rsidRPr="00DA75FB">
              <w:t>Подготовка к решению задач</w:t>
            </w:r>
          </w:p>
        </w:tc>
        <w:tc>
          <w:tcPr>
            <w:tcW w:w="2268" w:type="dxa"/>
          </w:tcPr>
          <w:p w:rsidR="00CE3F58" w:rsidRDefault="00CE3F58" w:rsidP="00334FE9">
            <w:pPr>
              <w:jc w:val="center"/>
            </w:pPr>
            <w:r w:rsidRPr="00611E61">
              <w:t>УК-2</w:t>
            </w:r>
          </w:p>
        </w:tc>
        <w:tc>
          <w:tcPr>
            <w:tcW w:w="3741" w:type="dxa"/>
          </w:tcPr>
          <w:p w:rsidR="00CE3F58" w:rsidRPr="00DA75FB" w:rsidRDefault="00CE3F58" w:rsidP="00DE0417">
            <w:pPr>
              <w:snapToGrid w:val="0"/>
              <w:jc w:val="center"/>
            </w:pPr>
            <w:r w:rsidRPr="00DA75FB">
              <w:t>Зачет за каждую задачу</w:t>
            </w:r>
          </w:p>
        </w:tc>
      </w:tr>
      <w:tr w:rsidR="00CE3F58" w:rsidRPr="00DA75FB" w:rsidTr="003A3C8C">
        <w:trPr>
          <w:jc w:val="center"/>
        </w:trPr>
        <w:tc>
          <w:tcPr>
            <w:tcW w:w="567" w:type="dxa"/>
          </w:tcPr>
          <w:p w:rsidR="00CE3F58" w:rsidRPr="00DA75FB" w:rsidRDefault="00CE3F58" w:rsidP="00DE0417">
            <w:pPr>
              <w:jc w:val="center"/>
            </w:pPr>
            <w:r w:rsidRPr="00DA75FB">
              <w:t>3</w:t>
            </w:r>
          </w:p>
        </w:tc>
        <w:tc>
          <w:tcPr>
            <w:tcW w:w="2893" w:type="dxa"/>
          </w:tcPr>
          <w:p w:rsidR="00CE3F58" w:rsidRPr="00DA75FB" w:rsidRDefault="00CE3F58" w:rsidP="00DE0417">
            <w:r w:rsidRPr="00DA75FB">
              <w:t>Подготовка к тестированию</w:t>
            </w:r>
          </w:p>
        </w:tc>
        <w:tc>
          <w:tcPr>
            <w:tcW w:w="2268" w:type="dxa"/>
          </w:tcPr>
          <w:p w:rsidR="00CE3F58" w:rsidRDefault="00CE3F58" w:rsidP="00334FE9">
            <w:pPr>
              <w:jc w:val="center"/>
            </w:pPr>
            <w:r w:rsidRPr="00611E61">
              <w:t>УК-2</w:t>
            </w:r>
          </w:p>
        </w:tc>
        <w:tc>
          <w:tcPr>
            <w:tcW w:w="3741" w:type="dxa"/>
          </w:tcPr>
          <w:p w:rsidR="00CE3F58" w:rsidRPr="00DA75FB" w:rsidRDefault="00CE3F58" w:rsidP="00DE0417">
            <w:pPr>
              <w:snapToGrid w:val="0"/>
              <w:jc w:val="center"/>
            </w:pPr>
            <w:r w:rsidRPr="00DA75FB">
              <w:t>Положительная оценка за каждый тест</w:t>
            </w:r>
          </w:p>
        </w:tc>
      </w:tr>
      <w:tr w:rsidR="00CE3F58" w:rsidRPr="00DA75FB" w:rsidTr="003A3C8C">
        <w:trPr>
          <w:jc w:val="center"/>
        </w:trPr>
        <w:tc>
          <w:tcPr>
            <w:tcW w:w="567" w:type="dxa"/>
          </w:tcPr>
          <w:p w:rsidR="00CE3F58" w:rsidRPr="00DA75FB" w:rsidRDefault="00CE3F58" w:rsidP="00DE0417">
            <w:pPr>
              <w:jc w:val="center"/>
            </w:pPr>
            <w:r w:rsidRPr="00DA75FB">
              <w:t>4</w:t>
            </w:r>
          </w:p>
        </w:tc>
        <w:tc>
          <w:tcPr>
            <w:tcW w:w="2893" w:type="dxa"/>
          </w:tcPr>
          <w:p w:rsidR="00CE3F58" w:rsidRPr="00DA75FB" w:rsidRDefault="00CE3F58" w:rsidP="00DE0417">
            <w:r w:rsidRPr="00DA75FB">
              <w:t>Написание эссе</w:t>
            </w:r>
          </w:p>
        </w:tc>
        <w:tc>
          <w:tcPr>
            <w:tcW w:w="2268" w:type="dxa"/>
          </w:tcPr>
          <w:p w:rsidR="00CE3F58" w:rsidRDefault="00CE3F58" w:rsidP="00334FE9">
            <w:pPr>
              <w:jc w:val="center"/>
            </w:pPr>
            <w:r w:rsidRPr="00611E61">
              <w:t>УК-2</w:t>
            </w:r>
          </w:p>
        </w:tc>
        <w:tc>
          <w:tcPr>
            <w:tcW w:w="3741" w:type="dxa"/>
          </w:tcPr>
          <w:p w:rsidR="00CE3F58" w:rsidRPr="00DA75FB" w:rsidRDefault="00CE3F58" w:rsidP="00DE0417">
            <w:pPr>
              <w:snapToGrid w:val="0"/>
              <w:jc w:val="center"/>
            </w:pPr>
            <w:r w:rsidRPr="00DA75FB">
              <w:t>Положительная оценка за текст эссе</w:t>
            </w:r>
          </w:p>
        </w:tc>
      </w:tr>
    </w:tbl>
    <w:p w:rsidR="00CE3F58" w:rsidRPr="00DA75FB" w:rsidRDefault="00CE3F58" w:rsidP="007641E2">
      <w:pPr>
        <w:suppressAutoHyphens/>
        <w:jc w:val="center"/>
        <w:rPr>
          <w:b/>
          <w:bCs w:val="0"/>
          <w:lang w:eastAsia="ar-SA"/>
        </w:rPr>
      </w:pPr>
    </w:p>
    <w:p w:rsidR="00CE3F58" w:rsidRPr="00DA75FB" w:rsidRDefault="00CE3F58" w:rsidP="003A3C8C">
      <w:pPr>
        <w:rPr>
          <w:b/>
        </w:rPr>
      </w:pPr>
      <w:bookmarkStart w:id="6" w:name="_Toc398033663"/>
      <w:r w:rsidRPr="00DA75FB">
        <w:rPr>
          <w:b/>
        </w:rPr>
        <w:t>9. Контроль знаний по дисциплине</w:t>
      </w:r>
    </w:p>
    <w:p w:rsidR="00CE3F58" w:rsidRPr="00DA75FB" w:rsidRDefault="00CE3F58" w:rsidP="00055940">
      <w:pPr>
        <w:ind w:firstLine="708"/>
        <w:jc w:val="both"/>
        <w:rPr>
          <w:b/>
        </w:rPr>
      </w:pPr>
      <w:r w:rsidRPr="00DA75FB">
        <w:t>По дисциплине предусмотрен текущий контроль и промежуточная аттестация.</w:t>
      </w:r>
    </w:p>
    <w:p w:rsidR="00CE3F58" w:rsidRPr="00DA75FB" w:rsidRDefault="00CE3F58" w:rsidP="00055940">
      <w:pPr>
        <w:ind w:firstLine="708"/>
        <w:jc w:val="both"/>
      </w:pPr>
      <w:r w:rsidRPr="00DA75FB">
        <w:rPr>
          <w:b/>
          <w:i/>
          <w:color w:val="000000"/>
        </w:rPr>
        <w:t>Текущий контроль</w:t>
      </w:r>
      <w:r w:rsidRPr="00DA75FB">
        <w:rPr>
          <w:color w:val="000000"/>
        </w:rPr>
        <w:t xml:space="preserve"> успеваемости студента </w:t>
      </w:r>
      <w:r w:rsidRPr="00DA75FB">
        <w:rPr>
          <w:bCs w:val="0"/>
        </w:rPr>
        <w:t xml:space="preserve">– </w:t>
      </w:r>
      <w:r w:rsidRPr="00DA75FB">
        <w:rPr>
          <w:color w:val="000000"/>
        </w:rPr>
        <w:t>одна из составляющих оценки качества усвоения образовательных программ. Текущий контроль проводится в течение семестра (опросы, выполнение практических заданий и т.п.).</w:t>
      </w:r>
    </w:p>
    <w:p w:rsidR="00CE3F58" w:rsidRPr="00DA75FB" w:rsidRDefault="00CE3F58" w:rsidP="00055940">
      <w:pPr>
        <w:ind w:firstLine="708"/>
        <w:jc w:val="both"/>
        <w:rPr>
          <w:b/>
        </w:rPr>
      </w:pPr>
      <w:r w:rsidRPr="00DA75FB">
        <w:rPr>
          <w:b/>
          <w:i/>
        </w:rPr>
        <w:t>Промежуточная аттестация</w:t>
      </w:r>
      <w:r w:rsidRPr="00DA75FB">
        <w:t xml:space="preserve"> проводится по окончании изучения дисциплины в виде </w:t>
      </w:r>
      <w:r w:rsidRPr="00DA75FB">
        <w:rPr>
          <w:b/>
          <w:i/>
        </w:rPr>
        <w:t>экзамена</w:t>
      </w:r>
      <w:r>
        <w:rPr>
          <w:b/>
          <w:i/>
        </w:rPr>
        <w:t xml:space="preserve"> </w:t>
      </w:r>
      <w:r w:rsidRPr="00DA75FB">
        <w:t>и</w:t>
      </w:r>
      <w:r>
        <w:t xml:space="preserve"> </w:t>
      </w:r>
      <w:r>
        <w:rPr>
          <w:b/>
          <w:i/>
        </w:rPr>
        <w:t>зачета</w:t>
      </w:r>
      <w:r w:rsidRPr="00DA75FB">
        <w:t xml:space="preserve">. Вопросы к промежуточной аттестации сформулированы в </w:t>
      </w:r>
      <w:r w:rsidRPr="00DA75FB">
        <w:rPr>
          <w:b/>
        </w:rPr>
        <w:t>Оценочных и методических материалах.</w:t>
      </w:r>
    </w:p>
    <w:p w:rsidR="00CE3F58" w:rsidRDefault="00CE3F58" w:rsidP="003A3C8C">
      <w:pPr>
        <w:pStyle w:val="Heading2"/>
        <w:numPr>
          <w:ilvl w:val="0"/>
          <w:numId w:val="23"/>
        </w:numPr>
        <w:tabs>
          <w:tab w:val="left" w:pos="0"/>
          <w:tab w:val="left" w:pos="426"/>
        </w:tabs>
        <w:ind w:left="0" w:firstLine="0"/>
        <w:rPr>
          <w:rFonts w:ascii="Times New Roman" w:hAnsi="Times New Roman"/>
          <w:i w:val="0"/>
          <w:sz w:val="24"/>
          <w:szCs w:val="24"/>
        </w:rPr>
      </w:pPr>
      <w:bookmarkStart w:id="7" w:name="_Toc398033664"/>
      <w:bookmarkEnd w:id="6"/>
      <w:r w:rsidRPr="00DA75FB">
        <w:rPr>
          <w:rFonts w:ascii="Times New Roman" w:hAnsi="Times New Roman"/>
          <w:i w:val="0"/>
          <w:sz w:val="24"/>
          <w:szCs w:val="24"/>
        </w:rPr>
        <w:t>Учебно-методическое и информационное обеспечение дисциплины</w:t>
      </w:r>
      <w:bookmarkStart w:id="8" w:name="l"/>
      <w:bookmarkEnd w:id="7"/>
      <w:bookmarkEnd w:id="8"/>
    </w:p>
    <w:p w:rsidR="00CE3F58" w:rsidRPr="00BB6A42" w:rsidRDefault="00CE3F58" w:rsidP="00D741BC">
      <w:pPr>
        <w:tabs>
          <w:tab w:val="left" w:pos="1134"/>
        </w:tabs>
        <w:ind w:firstLine="709"/>
        <w:rPr>
          <w:b/>
          <w:i/>
        </w:rPr>
      </w:pPr>
      <w:r>
        <w:rPr>
          <w:b/>
          <w:i/>
        </w:rPr>
        <w:t>а</w:t>
      </w:r>
      <w:r w:rsidRPr="00BB6A42">
        <w:rPr>
          <w:b/>
          <w:i/>
        </w:rPr>
        <w:t>) Основная литература</w:t>
      </w:r>
    </w:p>
    <w:p w:rsidR="00CE3F58" w:rsidRPr="00BB6A42" w:rsidRDefault="00CE3F58" w:rsidP="00D741BC">
      <w:pPr>
        <w:numPr>
          <w:ilvl w:val="0"/>
          <w:numId w:val="13"/>
        </w:numPr>
        <w:tabs>
          <w:tab w:val="left" w:pos="1134"/>
        </w:tabs>
        <w:ind w:left="0" w:firstLine="709"/>
        <w:jc w:val="both"/>
      </w:pPr>
      <w:r>
        <w:t>Болдыревский, П.Б. Эконометрика</w:t>
      </w:r>
      <w:r w:rsidRPr="00050793">
        <w:t>: учебное пособие / П.Б. Болдыревский, С.В. Зимина. —</w:t>
      </w:r>
      <w:r>
        <w:t xml:space="preserve"> Москва</w:t>
      </w:r>
      <w:r w:rsidRPr="00050793">
        <w:t>: КноРус, 2020. — 177 с. —</w:t>
      </w:r>
      <w:r>
        <w:t xml:space="preserve"> Режим доступа</w:t>
      </w:r>
      <w:r w:rsidRPr="00050793">
        <w:t>:</w:t>
      </w:r>
      <w:r>
        <w:t xml:space="preserve"> </w:t>
      </w:r>
      <w:hyperlink r:id="rId7" w:history="1">
        <w:r w:rsidRPr="001450FF">
          <w:rPr>
            <w:rStyle w:val="Hyperlink"/>
          </w:rPr>
          <w:t>https://book.ru/book/934269</w:t>
        </w:r>
      </w:hyperlink>
      <w:r>
        <w:t xml:space="preserve"> </w:t>
      </w:r>
      <w:r w:rsidRPr="00050793">
        <w:t xml:space="preserve"> (дата обращения: 01.02.2022). </w:t>
      </w:r>
    </w:p>
    <w:p w:rsidR="00CE3F58" w:rsidRDefault="00CE3F58" w:rsidP="00D741BC">
      <w:pPr>
        <w:numPr>
          <w:ilvl w:val="0"/>
          <w:numId w:val="13"/>
        </w:numPr>
        <w:tabs>
          <w:tab w:val="left" w:pos="1134"/>
        </w:tabs>
        <w:ind w:left="0" w:firstLine="709"/>
        <w:jc w:val="both"/>
      </w:pPr>
      <w:r>
        <w:t>Гладилин, А.В. Эконометрика</w:t>
      </w:r>
      <w:r w:rsidRPr="00050793">
        <w:t>: учебное пособие / А.В. Гладилин, А.Н. Г</w:t>
      </w:r>
      <w:r>
        <w:t>ерасимов, Е.И. Громов. — Москва</w:t>
      </w:r>
      <w:r w:rsidRPr="00050793">
        <w:t>: КноРус, 2021. — 227 с.</w:t>
      </w:r>
      <w:r>
        <w:t xml:space="preserve"> — Режим доступа</w:t>
      </w:r>
      <w:r w:rsidRPr="00050793">
        <w:t>:</w:t>
      </w:r>
      <w:r>
        <w:t xml:space="preserve"> </w:t>
      </w:r>
      <w:hyperlink r:id="rId8" w:history="1">
        <w:r w:rsidRPr="001450FF">
          <w:rPr>
            <w:rStyle w:val="Hyperlink"/>
          </w:rPr>
          <w:t>https://book.ru/book/939180</w:t>
        </w:r>
      </w:hyperlink>
      <w:r>
        <w:t xml:space="preserve"> </w:t>
      </w:r>
      <w:r w:rsidRPr="00050793">
        <w:t xml:space="preserve"> (дата обращения: 01.02.2022). </w:t>
      </w:r>
    </w:p>
    <w:p w:rsidR="00CE3F58" w:rsidRDefault="00CE3F58" w:rsidP="00D741BC">
      <w:pPr>
        <w:numPr>
          <w:ilvl w:val="0"/>
          <w:numId w:val="13"/>
        </w:numPr>
        <w:tabs>
          <w:tab w:val="left" w:pos="1134"/>
        </w:tabs>
        <w:ind w:left="0" w:firstLine="709"/>
        <w:jc w:val="both"/>
      </w:pPr>
      <w:r>
        <w:t>Костромин, А.В. Эконометрика</w:t>
      </w:r>
      <w:r w:rsidRPr="00050793">
        <w:t>: учебное пособие / А.В. Кост</w:t>
      </w:r>
      <w:r>
        <w:t>ромин, Р.М. Кундакчян. — Москва</w:t>
      </w:r>
      <w:r w:rsidRPr="00050793">
        <w:t>: КноРус, 2021. — 228 с. —</w:t>
      </w:r>
      <w:r>
        <w:t xml:space="preserve"> Режим доступа</w:t>
      </w:r>
      <w:r w:rsidRPr="00050793">
        <w:t>:</w:t>
      </w:r>
      <w:r>
        <w:t xml:space="preserve"> </w:t>
      </w:r>
      <w:hyperlink r:id="rId9" w:history="1">
        <w:r w:rsidRPr="001450FF">
          <w:rPr>
            <w:rStyle w:val="Hyperlink"/>
          </w:rPr>
          <w:t>https://book.ru/book/939179</w:t>
        </w:r>
      </w:hyperlink>
      <w:r>
        <w:t xml:space="preserve"> </w:t>
      </w:r>
      <w:r w:rsidRPr="00050793">
        <w:t xml:space="preserve"> (дата обращения: 01.02.2022). </w:t>
      </w:r>
    </w:p>
    <w:p w:rsidR="00CE3F58" w:rsidRDefault="00CE3F58" w:rsidP="00D741BC">
      <w:pPr>
        <w:tabs>
          <w:tab w:val="left" w:pos="1134"/>
        </w:tabs>
        <w:jc w:val="both"/>
      </w:pPr>
    </w:p>
    <w:p w:rsidR="00CE3F58" w:rsidRPr="00BB6A42" w:rsidRDefault="00CE3F58" w:rsidP="00D741BC">
      <w:pPr>
        <w:tabs>
          <w:tab w:val="left" w:pos="1134"/>
        </w:tabs>
        <w:ind w:firstLine="709"/>
        <w:rPr>
          <w:b/>
          <w:i/>
        </w:rPr>
      </w:pPr>
      <w:r w:rsidRPr="00BB6A42">
        <w:rPr>
          <w:b/>
          <w:i/>
        </w:rPr>
        <w:t>б) Дополнительная литература:</w:t>
      </w:r>
    </w:p>
    <w:p w:rsidR="00CE3F58" w:rsidRDefault="00CE3F58" w:rsidP="00D741BC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lang w:eastAsia="ar-SA"/>
        </w:rPr>
      </w:pPr>
      <w:r w:rsidRPr="00F91F3B">
        <w:t>Эконометрика.</w:t>
      </w:r>
      <w:r>
        <w:t xml:space="preserve"> Практикум</w:t>
      </w:r>
      <w:r w:rsidRPr="00F91F3B">
        <w:t>: учебно-практическое пособие / П.С. Бондаренко, Г.В.</w:t>
      </w:r>
      <w:r>
        <w:t xml:space="preserve"> Горелова, А.Е. Жминько [и др.]; под ред. И.А. Кацко. — Москва</w:t>
      </w:r>
      <w:r w:rsidRPr="00F91F3B">
        <w:t>: КноРус, 2019. — 216 с. —</w:t>
      </w:r>
      <w:r>
        <w:t xml:space="preserve"> Режим доступа</w:t>
      </w:r>
      <w:r w:rsidRPr="00F91F3B">
        <w:t>:</w:t>
      </w:r>
      <w:r>
        <w:t xml:space="preserve"> </w:t>
      </w:r>
      <w:hyperlink r:id="rId10" w:history="1">
        <w:r w:rsidRPr="001450FF">
          <w:rPr>
            <w:rStyle w:val="Hyperlink"/>
          </w:rPr>
          <w:t>https://book.ru/book/931003</w:t>
        </w:r>
      </w:hyperlink>
      <w:r>
        <w:t xml:space="preserve">  (дата обращения: 01.02.2022).</w:t>
      </w:r>
    </w:p>
    <w:p w:rsidR="00CE3F58" w:rsidRDefault="00CE3F58" w:rsidP="00D741BC">
      <w:pPr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lang w:eastAsia="ar-SA"/>
        </w:rPr>
      </w:pPr>
      <w:r>
        <w:t>Яковлев, В.Б.</w:t>
      </w:r>
      <w:r w:rsidRPr="005246F3">
        <w:t xml:space="preserve"> Эк</w:t>
      </w:r>
      <w:r>
        <w:t>онометрика в Excel и Statistica</w:t>
      </w:r>
      <w:r w:rsidRPr="005246F3">
        <w:t>: учебное п</w:t>
      </w:r>
      <w:r>
        <w:t>особие / В.Б. Яковлев. — Москва</w:t>
      </w:r>
      <w:r w:rsidRPr="005246F3">
        <w:t>: КноРус, 2021. — 380 с. —</w:t>
      </w:r>
      <w:r>
        <w:t xml:space="preserve"> Режим доступа</w:t>
      </w:r>
      <w:r w:rsidRPr="005246F3">
        <w:t>:</w:t>
      </w:r>
      <w:r>
        <w:t xml:space="preserve"> </w:t>
      </w:r>
      <w:hyperlink r:id="rId11" w:history="1">
        <w:r w:rsidRPr="001450FF">
          <w:rPr>
            <w:rStyle w:val="Hyperlink"/>
          </w:rPr>
          <w:t>https://book.ru/book/940446</w:t>
        </w:r>
      </w:hyperlink>
      <w:r>
        <w:t xml:space="preserve"> </w:t>
      </w:r>
      <w:r w:rsidRPr="005246F3">
        <w:t xml:space="preserve"> (дата обращения: 01.02.2022). </w:t>
      </w:r>
    </w:p>
    <w:p w:rsidR="00CE3F58" w:rsidRDefault="00CE3F58" w:rsidP="00D741BC">
      <w:pPr>
        <w:numPr>
          <w:ilvl w:val="0"/>
          <w:numId w:val="13"/>
        </w:numPr>
        <w:tabs>
          <w:tab w:val="left" w:pos="1134"/>
        </w:tabs>
        <w:ind w:left="0" w:firstLine="709"/>
        <w:jc w:val="both"/>
      </w:pPr>
      <w:r>
        <w:t>Яновский, Л.П. Введение в эконометрику</w:t>
      </w:r>
      <w:r w:rsidRPr="00050793">
        <w:t>: учебное пособие / Л.П. Я</w:t>
      </w:r>
      <w:r>
        <w:t>новский, А.Г. Буховец. — Москва</w:t>
      </w:r>
      <w:r w:rsidRPr="00050793">
        <w:t>: КноРус, 2020. — 255 с. —</w:t>
      </w:r>
      <w:r>
        <w:t xml:space="preserve"> Режим доступа</w:t>
      </w:r>
      <w:r w:rsidRPr="00050793">
        <w:t>:</w:t>
      </w:r>
      <w:r>
        <w:t xml:space="preserve"> </w:t>
      </w:r>
      <w:hyperlink r:id="rId12" w:history="1">
        <w:r w:rsidRPr="001450FF">
          <w:rPr>
            <w:rStyle w:val="Hyperlink"/>
          </w:rPr>
          <w:t>https://book.ru/book/933516</w:t>
        </w:r>
      </w:hyperlink>
      <w:r>
        <w:t xml:space="preserve"> </w:t>
      </w:r>
      <w:r w:rsidRPr="00050793">
        <w:t xml:space="preserve"> (дата обращения: 01.02.2022). </w:t>
      </w:r>
    </w:p>
    <w:p w:rsidR="00CE3F58" w:rsidRPr="00BB6A42" w:rsidRDefault="00CE3F58" w:rsidP="00D741BC">
      <w:pPr>
        <w:tabs>
          <w:tab w:val="left" w:pos="1134"/>
        </w:tabs>
        <w:rPr>
          <w:lang w:eastAsia="ar-SA"/>
        </w:rPr>
      </w:pPr>
    </w:p>
    <w:p w:rsidR="00CE3F58" w:rsidRPr="00BB6A42" w:rsidRDefault="00CE3F58" w:rsidP="00D741BC">
      <w:pPr>
        <w:pStyle w:val="Textbody"/>
        <w:tabs>
          <w:tab w:val="left" w:pos="1134"/>
        </w:tabs>
        <w:spacing w:after="0"/>
        <w:ind w:firstLine="709"/>
        <w:rPr>
          <w:rFonts w:cs="Times New Roman"/>
          <w:b/>
          <w:i/>
        </w:rPr>
      </w:pPr>
      <w:r>
        <w:rPr>
          <w:rFonts w:cs="Times New Roman"/>
          <w:b/>
          <w:i/>
        </w:rPr>
        <w:t>в</w:t>
      </w:r>
      <w:r w:rsidRPr="00BB6A42">
        <w:rPr>
          <w:rFonts w:cs="Times New Roman"/>
          <w:b/>
          <w:i/>
        </w:rPr>
        <w:t>) Лицензионное программное обеспечение</w:t>
      </w:r>
    </w:p>
    <w:p w:rsidR="00CE3F58" w:rsidRPr="00E9260B" w:rsidRDefault="00CE3F58" w:rsidP="00D741BC">
      <w:pPr>
        <w:tabs>
          <w:tab w:val="left" w:pos="1134"/>
        </w:tabs>
        <w:ind w:firstLine="709"/>
      </w:pPr>
      <w:r w:rsidRPr="00E9260B">
        <w:t>1.</w:t>
      </w:r>
      <w:r w:rsidRPr="00BB6A42">
        <w:t>Семействопрограмм</w:t>
      </w:r>
      <w:r w:rsidRPr="00E9260B">
        <w:t xml:space="preserve"> </w:t>
      </w:r>
      <w:r w:rsidRPr="00BB6A42">
        <w:rPr>
          <w:lang w:val="en-US"/>
        </w:rPr>
        <w:t>Microsoft</w:t>
      </w:r>
      <w:r w:rsidRPr="00E9260B">
        <w:t xml:space="preserve"> </w:t>
      </w:r>
      <w:r w:rsidRPr="00BB6A42">
        <w:rPr>
          <w:lang w:val="en-US"/>
        </w:rPr>
        <w:t>Office</w:t>
      </w:r>
      <w:r w:rsidRPr="00E9260B">
        <w:t xml:space="preserve"> </w:t>
      </w:r>
      <w:r w:rsidRPr="00BB6A42">
        <w:rPr>
          <w:lang w:val="en-US"/>
        </w:rPr>
        <w:t>Standart</w:t>
      </w:r>
      <w:r w:rsidRPr="00E9260B">
        <w:t xml:space="preserve"> </w:t>
      </w:r>
      <w:r w:rsidRPr="00BB6A42">
        <w:rPr>
          <w:lang w:val="en-US"/>
        </w:rPr>
        <w:t>Russian</w:t>
      </w:r>
      <w:r w:rsidRPr="00E9260B">
        <w:t xml:space="preserve"> ( </w:t>
      </w:r>
      <w:r w:rsidRPr="00BB6A42">
        <w:t>Включает</w:t>
      </w:r>
      <w:r w:rsidRPr="00E9260B">
        <w:t xml:space="preserve"> </w:t>
      </w:r>
      <w:r w:rsidRPr="00BB6A42">
        <w:t>набор</w:t>
      </w:r>
      <w:r w:rsidRPr="00E9260B">
        <w:t xml:space="preserve"> </w:t>
      </w:r>
      <w:r w:rsidRPr="00BB6A42">
        <w:t>продуктов</w:t>
      </w:r>
      <w:r w:rsidRPr="00E9260B">
        <w:t xml:space="preserve">: </w:t>
      </w:r>
      <w:r w:rsidRPr="00BB6A42">
        <w:rPr>
          <w:lang w:val="en-US"/>
        </w:rPr>
        <w:t>Word</w:t>
      </w:r>
      <w:r w:rsidRPr="00E9260B">
        <w:t xml:space="preserve">, </w:t>
      </w:r>
      <w:r w:rsidRPr="00BB6A42">
        <w:rPr>
          <w:lang w:val="en-US"/>
        </w:rPr>
        <w:t>Excel</w:t>
      </w:r>
      <w:r w:rsidRPr="00E9260B">
        <w:t xml:space="preserve">, </w:t>
      </w:r>
      <w:r w:rsidRPr="00BB6A42">
        <w:rPr>
          <w:lang w:val="en-US"/>
        </w:rPr>
        <w:t>PowerPoint</w:t>
      </w:r>
      <w:r w:rsidRPr="00E9260B">
        <w:t xml:space="preserve">, </w:t>
      </w:r>
      <w:r w:rsidRPr="00BB6A42">
        <w:rPr>
          <w:lang w:val="en-US"/>
        </w:rPr>
        <w:t>Publisher</w:t>
      </w:r>
      <w:r w:rsidRPr="00E9260B">
        <w:t xml:space="preserve">, </w:t>
      </w:r>
      <w:r w:rsidRPr="00BB6A42">
        <w:rPr>
          <w:lang w:val="en-US"/>
        </w:rPr>
        <w:t>Outlook</w:t>
      </w:r>
      <w:r w:rsidRPr="00E9260B">
        <w:t>);</w:t>
      </w:r>
    </w:p>
    <w:p w:rsidR="00CE3F58" w:rsidRPr="00BB6A42" w:rsidRDefault="00CE3F58" w:rsidP="00D741BC">
      <w:pPr>
        <w:tabs>
          <w:tab w:val="left" w:pos="1134"/>
        </w:tabs>
        <w:ind w:firstLine="709"/>
      </w:pPr>
      <w:r w:rsidRPr="00BB6A42">
        <w:t xml:space="preserve">2. </w:t>
      </w:r>
      <w:r w:rsidRPr="00BB6A42">
        <w:rPr>
          <w:lang w:val="en-US"/>
        </w:rPr>
        <w:t>MirapolisVirtualRoom</w:t>
      </w:r>
      <w:r w:rsidRPr="00BB6A42">
        <w:t>;</w:t>
      </w:r>
    </w:p>
    <w:p w:rsidR="00CE3F58" w:rsidRPr="00BB6A42" w:rsidRDefault="00CE3F58" w:rsidP="00D741BC">
      <w:pPr>
        <w:tabs>
          <w:tab w:val="left" w:pos="1134"/>
        </w:tabs>
        <w:ind w:firstLine="709"/>
      </w:pPr>
      <w:r w:rsidRPr="00BB6A42">
        <w:t>3. КонсультантПлюс</w:t>
      </w:r>
    </w:p>
    <w:p w:rsidR="00CE3F58" w:rsidRDefault="00CE3F58" w:rsidP="00D741BC">
      <w:pPr>
        <w:tabs>
          <w:tab w:val="left" w:pos="1134"/>
        </w:tabs>
        <w:ind w:firstLine="709"/>
        <w:jc w:val="both"/>
      </w:pPr>
      <w:r w:rsidRPr="00BB6A42">
        <w:t>Обеспечено</w:t>
      </w:r>
      <w:r>
        <w:t xml:space="preserve"> </w:t>
      </w:r>
      <w:r w:rsidRPr="00BB6A42">
        <w:t>доступом</w:t>
      </w:r>
      <w:r>
        <w:t xml:space="preserve"> </w:t>
      </w:r>
      <w:r w:rsidRPr="00BB6A42">
        <w:t>к сети «Интернет» и  электронной информационно-образовательной среде СПбГУП.</w:t>
      </w:r>
    </w:p>
    <w:p w:rsidR="00CE3F58" w:rsidRPr="00BB6A42" w:rsidRDefault="00CE3F58" w:rsidP="00D741BC">
      <w:pPr>
        <w:tabs>
          <w:tab w:val="left" w:pos="1134"/>
        </w:tabs>
        <w:ind w:firstLine="709"/>
        <w:jc w:val="both"/>
      </w:pPr>
    </w:p>
    <w:p w:rsidR="00CE3F58" w:rsidRPr="00BB6A42" w:rsidRDefault="00CE3F58" w:rsidP="00D741BC">
      <w:pPr>
        <w:pStyle w:val="Textbody"/>
        <w:tabs>
          <w:tab w:val="left" w:pos="1134"/>
        </w:tabs>
        <w:spacing w:after="0"/>
        <w:ind w:firstLine="709"/>
        <w:jc w:val="both"/>
        <w:rPr>
          <w:rFonts w:cs="Times New Roman"/>
          <w:b/>
          <w:i/>
          <w:color w:val="000000"/>
        </w:rPr>
      </w:pPr>
      <w:r>
        <w:rPr>
          <w:rFonts w:cs="Times New Roman"/>
          <w:b/>
          <w:i/>
          <w:color w:val="000000"/>
        </w:rPr>
        <w:t>г</w:t>
      </w:r>
      <w:r w:rsidRPr="00BB6A42">
        <w:rPr>
          <w:rFonts w:cs="Times New Roman"/>
          <w:b/>
          <w:i/>
          <w:color w:val="000000"/>
        </w:rPr>
        <w:t>)Современные профессиональные базы данных и информационные справочные системы</w:t>
      </w:r>
    </w:p>
    <w:p w:rsidR="00CE3F58" w:rsidRPr="00DA6DF8" w:rsidRDefault="00CE3F58" w:rsidP="00D741BC">
      <w:pPr>
        <w:pStyle w:val="ListParagraph"/>
        <w:numPr>
          <w:ilvl w:val="0"/>
          <w:numId w:val="27"/>
        </w:numPr>
        <w:suppressAutoHyphens w:val="0"/>
        <w:spacing w:after="200" w:line="276" w:lineRule="auto"/>
      </w:pPr>
      <w:r w:rsidRPr="00DA6DF8">
        <w:t xml:space="preserve">Официальный сайт СПбГУП: </w:t>
      </w:r>
      <w:hyperlink r:id="rId13" w:history="1">
        <w:r w:rsidRPr="00DA6DF8">
          <w:rPr>
            <w:rStyle w:val="Hyperlink"/>
          </w:rPr>
          <w:t>http://www.gup.ru/</w:t>
        </w:r>
      </w:hyperlink>
    </w:p>
    <w:p w:rsidR="00CE3F58" w:rsidRPr="00DA6DF8" w:rsidRDefault="00CE3F58" w:rsidP="00D741BC">
      <w:pPr>
        <w:pStyle w:val="ListParagraph"/>
        <w:numPr>
          <w:ilvl w:val="0"/>
          <w:numId w:val="27"/>
        </w:numPr>
        <w:suppressAutoHyphens w:val="0"/>
        <w:spacing w:after="200" w:line="276" w:lineRule="auto"/>
        <w:rPr>
          <w:bCs/>
        </w:rPr>
      </w:pPr>
      <w:r w:rsidRPr="00DA6DF8">
        <w:t xml:space="preserve">Электронно-библиотечная система СПбГУП </w:t>
      </w:r>
      <w:hyperlink r:id="rId14" w:history="1">
        <w:r w:rsidRPr="00DA6DF8">
          <w:rPr>
            <w:rStyle w:val="Hyperlink"/>
          </w:rPr>
          <w:t>http://library.gup.ru</w:t>
        </w:r>
      </w:hyperlink>
    </w:p>
    <w:p w:rsidR="00CE3F58" w:rsidRPr="00DA6DF8" w:rsidRDefault="00CE3F58" w:rsidP="00D741BC">
      <w:pPr>
        <w:pStyle w:val="ListParagraph"/>
        <w:numPr>
          <w:ilvl w:val="0"/>
          <w:numId w:val="27"/>
        </w:numPr>
        <w:suppressAutoHyphens w:val="0"/>
        <w:spacing w:after="200" w:line="276" w:lineRule="auto"/>
      </w:pPr>
      <w:r w:rsidRPr="00DA6DF8">
        <w:rPr>
          <w:bCs/>
        </w:rPr>
        <w:t>Системы поддержки самостоятельной работы СПбГУП:</w:t>
      </w:r>
      <w:r w:rsidRPr="00DA6DF8">
        <w:rPr>
          <w:b/>
          <w:bCs/>
        </w:rPr>
        <w:t xml:space="preserve"> </w:t>
      </w:r>
      <w:hyperlink r:id="rId15" w:history="1">
        <w:r w:rsidRPr="00DA6DF8">
          <w:rPr>
            <w:rStyle w:val="Hyperlink"/>
          </w:rPr>
          <w:t>http://edu.gup.ru/</w:t>
        </w:r>
      </w:hyperlink>
    </w:p>
    <w:p w:rsidR="00CE3F58" w:rsidRPr="00DA6DF8" w:rsidRDefault="00CE3F58" w:rsidP="00D741BC">
      <w:pPr>
        <w:pStyle w:val="ListParagraph"/>
        <w:numPr>
          <w:ilvl w:val="0"/>
          <w:numId w:val="27"/>
        </w:numPr>
        <w:suppressAutoHyphens w:val="0"/>
        <w:spacing w:after="200" w:line="276" w:lineRule="auto"/>
      </w:pPr>
      <w:r w:rsidRPr="00DA6DF8">
        <w:t>Справочная правовая система «КонсультантПлюс» (версия ПРОФ), установленная в Университете</w:t>
      </w:r>
    </w:p>
    <w:p w:rsidR="00CE3F58" w:rsidRPr="00DA6DF8" w:rsidRDefault="00CE3F58" w:rsidP="00D741BC">
      <w:pPr>
        <w:pStyle w:val="ListParagraph"/>
        <w:numPr>
          <w:ilvl w:val="0"/>
          <w:numId w:val="27"/>
        </w:numPr>
        <w:suppressAutoHyphens w:val="0"/>
        <w:spacing w:after="200" w:line="276" w:lineRule="auto"/>
      </w:pPr>
      <w:r w:rsidRPr="00DA6DF8">
        <w:t>Российское образование</w:t>
      </w:r>
      <w:r w:rsidRPr="00DA6DF8">
        <w:rPr>
          <w:lang w:val="en-US"/>
        </w:rPr>
        <w:t>  </w:t>
      </w:r>
      <w:hyperlink r:id="rId16" w:anchor="_blank" w:history="1">
        <w:r w:rsidRPr="00DA6DF8">
          <w:rPr>
            <w:rStyle w:val="Hyperlink"/>
            <w:lang w:val="en-US"/>
          </w:rPr>
          <w:t>http</w:t>
        </w:r>
        <w:r w:rsidRPr="00DA6DF8">
          <w:rPr>
            <w:rStyle w:val="Hyperlink"/>
          </w:rPr>
          <w:t>://</w:t>
        </w:r>
        <w:r w:rsidRPr="00DA6DF8">
          <w:rPr>
            <w:rStyle w:val="Hyperlink"/>
            <w:lang w:val="en-US"/>
          </w:rPr>
          <w:t>www</w:t>
        </w:r>
        <w:r w:rsidRPr="00DA6DF8">
          <w:rPr>
            <w:rStyle w:val="Hyperlink"/>
          </w:rPr>
          <w:t>.</w:t>
        </w:r>
        <w:r w:rsidRPr="00DA6DF8">
          <w:rPr>
            <w:rStyle w:val="Hyperlink"/>
            <w:lang w:val="en-US"/>
          </w:rPr>
          <w:t>edu</w:t>
        </w:r>
        <w:r w:rsidRPr="00DA6DF8">
          <w:rPr>
            <w:rStyle w:val="Hyperlink"/>
          </w:rPr>
          <w:t>.</w:t>
        </w:r>
        <w:r w:rsidRPr="00DA6DF8">
          <w:rPr>
            <w:rStyle w:val="Hyperlink"/>
            <w:lang w:val="en-US"/>
          </w:rPr>
          <w:t>ru</w:t>
        </w:r>
        <w:r w:rsidRPr="00DA6DF8">
          <w:rPr>
            <w:rStyle w:val="Hyperlink"/>
          </w:rPr>
          <w:t>/</w:t>
        </w:r>
      </w:hyperlink>
    </w:p>
    <w:p w:rsidR="00CE3F58" w:rsidRPr="00DA6DF8" w:rsidRDefault="00CE3F58" w:rsidP="00D741BC">
      <w:pPr>
        <w:pStyle w:val="ListParagraph"/>
        <w:numPr>
          <w:ilvl w:val="0"/>
          <w:numId w:val="27"/>
        </w:numPr>
        <w:suppressAutoHyphens w:val="0"/>
        <w:spacing w:after="200" w:line="276" w:lineRule="auto"/>
      </w:pPr>
      <w:r w:rsidRPr="00DA6DF8">
        <w:t>Единое окно доступа к образовательным ресурсам  </w:t>
      </w:r>
      <w:hyperlink r:id="rId17" w:anchor="_blank" w:history="1">
        <w:r w:rsidRPr="00DA6DF8">
          <w:rPr>
            <w:rStyle w:val="Hyperlink"/>
          </w:rPr>
          <w:t>http://window.edu.ru/</w:t>
        </w:r>
      </w:hyperlink>
    </w:p>
    <w:p w:rsidR="00CE3F58" w:rsidRPr="00DA6DF8" w:rsidRDefault="00CE3F58" w:rsidP="00D741BC">
      <w:pPr>
        <w:pStyle w:val="ListParagraph"/>
        <w:numPr>
          <w:ilvl w:val="0"/>
          <w:numId w:val="27"/>
        </w:numPr>
        <w:suppressAutoHyphens w:val="0"/>
        <w:spacing w:after="200" w:line="276" w:lineRule="auto"/>
      </w:pPr>
      <w:r w:rsidRPr="00DA6DF8">
        <w:t xml:space="preserve">Электронно-библиотечная система «Юрайт» - </w:t>
      </w:r>
      <w:hyperlink r:id="rId18" w:history="1">
        <w:r w:rsidRPr="00DA6DF8">
          <w:rPr>
            <w:rStyle w:val="Hyperlink"/>
          </w:rPr>
          <w:t>www.urait.ru</w:t>
        </w:r>
      </w:hyperlink>
      <w:r w:rsidRPr="00DA6DF8">
        <w:t xml:space="preserve">  </w:t>
      </w:r>
    </w:p>
    <w:p w:rsidR="00CE3F58" w:rsidRPr="00DA6DF8" w:rsidRDefault="00CE3F58" w:rsidP="00D741BC">
      <w:pPr>
        <w:pStyle w:val="ListParagraph"/>
        <w:numPr>
          <w:ilvl w:val="0"/>
          <w:numId w:val="27"/>
        </w:numPr>
        <w:suppressAutoHyphens w:val="0"/>
        <w:spacing w:after="200" w:line="276" w:lineRule="auto"/>
      </w:pPr>
      <w:r w:rsidRPr="00DA6DF8">
        <w:t xml:space="preserve">Электронно-библиотечная система «Лань» - </w:t>
      </w:r>
      <w:hyperlink r:id="rId19" w:history="1">
        <w:r w:rsidRPr="00DA6DF8">
          <w:rPr>
            <w:rStyle w:val="Hyperlink"/>
          </w:rPr>
          <w:t>www.e.lanbook.com</w:t>
        </w:r>
      </w:hyperlink>
      <w:r w:rsidRPr="00DA6DF8">
        <w:t xml:space="preserve"> </w:t>
      </w:r>
    </w:p>
    <w:p w:rsidR="00CE3F58" w:rsidRPr="00DA6DF8" w:rsidRDefault="00CE3F58" w:rsidP="00D741BC">
      <w:pPr>
        <w:pStyle w:val="ListParagraph"/>
        <w:numPr>
          <w:ilvl w:val="0"/>
          <w:numId w:val="27"/>
        </w:numPr>
        <w:suppressAutoHyphens w:val="0"/>
        <w:spacing w:after="200" w:line="276" w:lineRule="auto"/>
      </w:pPr>
      <w:r w:rsidRPr="00DA6DF8">
        <w:t xml:space="preserve">Электронно-библиотечная система «Айбукс» - </w:t>
      </w:r>
      <w:hyperlink r:id="rId20" w:history="1">
        <w:r w:rsidRPr="00DA6DF8">
          <w:rPr>
            <w:rStyle w:val="Hyperlink"/>
            <w:lang w:val="en-US"/>
          </w:rPr>
          <w:t>www</w:t>
        </w:r>
        <w:r w:rsidRPr="00DA6DF8">
          <w:rPr>
            <w:rStyle w:val="Hyperlink"/>
          </w:rPr>
          <w:t>.</w:t>
        </w:r>
        <w:r w:rsidRPr="00DA6DF8">
          <w:rPr>
            <w:rStyle w:val="Hyperlink"/>
            <w:lang w:val="en-US"/>
          </w:rPr>
          <w:t>ibooks</w:t>
        </w:r>
        <w:r w:rsidRPr="00DA6DF8">
          <w:rPr>
            <w:rStyle w:val="Hyperlink"/>
          </w:rPr>
          <w:t>.</w:t>
        </w:r>
        <w:r w:rsidRPr="00DA6DF8">
          <w:rPr>
            <w:rStyle w:val="Hyperlink"/>
            <w:lang w:val="en-US"/>
          </w:rPr>
          <w:t>ru</w:t>
        </w:r>
      </w:hyperlink>
      <w:r w:rsidRPr="00DA6DF8">
        <w:t xml:space="preserve"> </w:t>
      </w:r>
    </w:p>
    <w:p w:rsidR="00CE3F58" w:rsidRDefault="00CE3F58" w:rsidP="00D741BC">
      <w:pPr>
        <w:pStyle w:val="ListParagraph"/>
        <w:numPr>
          <w:ilvl w:val="0"/>
          <w:numId w:val="27"/>
        </w:numPr>
        <w:suppressAutoHyphens w:val="0"/>
        <w:spacing w:after="200" w:line="276" w:lineRule="auto"/>
      </w:pPr>
      <w:r w:rsidRPr="00DA6DF8">
        <w:t>Электронно-библиотечная система «</w:t>
      </w:r>
      <w:r w:rsidRPr="00DA6DF8">
        <w:rPr>
          <w:lang w:val="en-US"/>
        </w:rPr>
        <w:t>BOOK</w:t>
      </w:r>
      <w:r w:rsidRPr="00DA6DF8">
        <w:t xml:space="preserve">» - </w:t>
      </w:r>
      <w:hyperlink r:id="rId21" w:history="1">
        <w:r w:rsidRPr="00DA6DF8">
          <w:rPr>
            <w:rStyle w:val="Hyperlink"/>
            <w:lang w:val="en-US"/>
          </w:rPr>
          <w:t>www</w:t>
        </w:r>
        <w:r w:rsidRPr="00DA6DF8">
          <w:rPr>
            <w:rStyle w:val="Hyperlink"/>
          </w:rPr>
          <w:t>.</w:t>
        </w:r>
        <w:r w:rsidRPr="00DA6DF8">
          <w:rPr>
            <w:rStyle w:val="Hyperlink"/>
            <w:lang w:val="en-US"/>
          </w:rPr>
          <w:t>book</w:t>
        </w:r>
        <w:r w:rsidRPr="00DA6DF8">
          <w:rPr>
            <w:rStyle w:val="Hyperlink"/>
          </w:rPr>
          <w:t>.</w:t>
        </w:r>
        <w:r w:rsidRPr="00DA6DF8">
          <w:rPr>
            <w:rStyle w:val="Hyperlink"/>
            <w:lang w:val="en-US"/>
          </w:rPr>
          <w:t>ru</w:t>
        </w:r>
      </w:hyperlink>
      <w:r w:rsidRPr="00DA6DF8">
        <w:t xml:space="preserve"> </w:t>
      </w:r>
    </w:p>
    <w:p w:rsidR="00CE3F58" w:rsidRPr="00DA6DF8" w:rsidRDefault="00CE3F58" w:rsidP="00D741BC">
      <w:pPr>
        <w:pStyle w:val="ListParagraph"/>
        <w:numPr>
          <w:ilvl w:val="0"/>
          <w:numId w:val="27"/>
        </w:numPr>
        <w:suppressAutoHyphens w:val="0"/>
        <w:spacing w:after="200" w:line="276" w:lineRule="auto"/>
      </w:pPr>
      <w:r w:rsidRPr="00DA6DF8">
        <w:t>Электронно-библиотечная система «</w:t>
      </w:r>
      <w:r w:rsidRPr="00DA6DF8">
        <w:rPr>
          <w:lang w:val="en-US"/>
        </w:rPr>
        <w:t>IPRBooks</w:t>
      </w:r>
      <w:r w:rsidRPr="00DA6DF8">
        <w:t xml:space="preserve">» - </w:t>
      </w:r>
      <w:hyperlink r:id="rId22" w:history="1">
        <w:r w:rsidRPr="00DA6DF8">
          <w:rPr>
            <w:rStyle w:val="Hyperlink"/>
            <w:lang w:val="en-US"/>
          </w:rPr>
          <w:t>www</w:t>
        </w:r>
        <w:r w:rsidRPr="00DA6DF8">
          <w:rPr>
            <w:rStyle w:val="Hyperlink"/>
          </w:rPr>
          <w:t>.</w:t>
        </w:r>
        <w:r w:rsidRPr="00DA6DF8">
          <w:rPr>
            <w:rStyle w:val="Hyperlink"/>
            <w:lang w:val="en-US"/>
          </w:rPr>
          <w:t>iprbooks</w:t>
        </w:r>
        <w:r w:rsidRPr="00DA6DF8">
          <w:rPr>
            <w:rStyle w:val="Hyperlink"/>
          </w:rPr>
          <w:t>.</w:t>
        </w:r>
        <w:r w:rsidRPr="00DA6DF8">
          <w:rPr>
            <w:rStyle w:val="Hyperlink"/>
            <w:lang w:val="en-US"/>
          </w:rPr>
          <w:t>ru</w:t>
        </w:r>
      </w:hyperlink>
    </w:p>
    <w:p w:rsidR="00CE3F58" w:rsidRPr="00E9260B" w:rsidRDefault="00CE3F58" w:rsidP="00D741BC">
      <w:pPr>
        <w:pStyle w:val="Heading2"/>
        <w:tabs>
          <w:tab w:val="left" w:pos="284"/>
        </w:tabs>
        <w:rPr>
          <w:rFonts w:ascii="Times New Roman" w:hAnsi="Times New Roman"/>
          <w:i w:val="0"/>
          <w:sz w:val="24"/>
          <w:szCs w:val="24"/>
        </w:rPr>
      </w:pPr>
      <w:r>
        <w:rPr>
          <w:rFonts w:ascii="Times New Roman" w:hAnsi="Times New Roman"/>
          <w:i w:val="0"/>
          <w:sz w:val="24"/>
          <w:szCs w:val="24"/>
        </w:rPr>
        <w:tab/>
        <w:t>11.</w:t>
      </w:r>
      <w:r w:rsidRPr="00DA75FB">
        <w:rPr>
          <w:rFonts w:ascii="Times New Roman" w:hAnsi="Times New Roman"/>
          <w:i w:val="0"/>
          <w:sz w:val="24"/>
          <w:szCs w:val="24"/>
        </w:rPr>
        <w:t>Материально-техническое обеспечение дисциплины</w:t>
      </w:r>
    </w:p>
    <w:p w:rsidR="00CE3F58" w:rsidRDefault="00CE3F58" w:rsidP="00D90CF5">
      <w:pPr>
        <w:ind w:firstLine="567"/>
        <w:jc w:val="both"/>
      </w:pPr>
      <w:r>
        <w:t>Аудиторный фонд с демонстрационным оборудованием и техническими средствами обучения</w:t>
      </w:r>
      <w:r w:rsidRPr="00943A42">
        <w:t xml:space="preserve"> (</w:t>
      </w:r>
      <w:r>
        <w:t xml:space="preserve">компьютер преподавателя, камера, проектор, наушники с гарнитурой, микрофон, экран), учебно-наглядные пособия и методические ресурсы кафедры, фонды Научной библиотеки. </w:t>
      </w:r>
    </w:p>
    <w:p w:rsidR="00CE3F58" w:rsidRPr="00DA75FB" w:rsidRDefault="00CE3F58" w:rsidP="008F7DE7">
      <w:pPr>
        <w:tabs>
          <w:tab w:val="left" w:pos="851"/>
        </w:tabs>
        <w:ind w:firstLine="567"/>
        <w:jc w:val="both"/>
      </w:pPr>
      <w:r w:rsidRPr="00DA75FB">
        <w:t>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развития, индивидуальных возможностей и состояния здоровья обучающихся.</w:t>
      </w:r>
    </w:p>
    <w:p w:rsidR="00CE3F58" w:rsidRPr="00DA75FB" w:rsidRDefault="00CE3F58" w:rsidP="00027F3B">
      <w:pPr>
        <w:tabs>
          <w:tab w:val="left" w:pos="851"/>
        </w:tabs>
        <w:ind w:firstLine="709"/>
        <w:jc w:val="both"/>
      </w:pPr>
    </w:p>
    <w:p w:rsidR="00CE3F58" w:rsidRPr="00DA75FB" w:rsidRDefault="00CE3F58" w:rsidP="009B55EA">
      <w:pPr>
        <w:ind w:firstLine="708"/>
        <w:jc w:val="both"/>
      </w:pPr>
    </w:p>
    <w:p w:rsidR="00CE3F58" w:rsidRPr="00DA75FB" w:rsidRDefault="00CE3F58" w:rsidP="004167AE">
      <w:pPr>
        <w:jc w:val="both"/>
      </w:pPr>
    </w:p>
    <w:p w:rsidR="00CE3F58" w:rsidRPr="00DA75FB" w:rsidRDefault="00CE3F58" w:rsidP="004167AE">
      <w:pPr>
        <w:jc w:val="both"/>
      </w:pPr>
    </w:p>
    <w:p w:rsidR="00CE3F58" w:rsidRPr="00DA75FB" w:rsidRDefault="00CE3F58" w:rsidP="004167AE">
      <w:pPr>
        <w:jc w:val="both"/>
      </w:pPr>
    </w:p>
    <w:p w:rsidR="00CE3F58" w:rsidRPr="00DA75FB" w:rsidRDefault="00CE3F58" w:rsidP="004167AE">
      <w:pPr>
        <w:jc w:val="both"/>
      </w:pPr>
    </w:p>
    <w:p w:rsidR="00CE3F58" w:rsidRPr="00DA75FB" w:rsidRDefault="00CE3F58" w:rsidP="004167AE">
      <w:pPr>
        <w:jc w:val="both"/>
      </w:pPr>
    </w:p>
    <w:p w:rsidR="00CE3F58" w:rsidRPr="00DA75FB" w:rsidRDefault="00CE3F58" w:rsidP="004167AE">
      <w:pPr>
        <w:jc w:val="both"/>
      </w:pPr>
    </w:p>
    <w:p w:rsidR="00CE3F58" w:rsidRPr="00DA75FB" w:rsidRDefault="00CE3F58" w:rsidP="004167AE">
      <w:pPr>
        <w:jc w:val="both"/>
      </w:pPr>
    </w:p>
    <w:p w:rsidR="00CE3F58" w:rsidRPr="00DA75FB" w:rsidRDefault="00CE3F58" w:rsidP="004167AE">
      <w:pPr>
        <w:jc w:val="both"/>
      </w:pPr>
    </w:p>
    <w:p w:rsidR="00CE3F58" w:rsidRPr="00DA75FB" w:rsidRDefault="00CE3F58" w:rsidP="004167AE">
      <w:pPr>
        <w:jc w:val="both"/>
      </w:pPr>
    </w:p>
    <w:p w:rsidR="00CE3F58" w:rsidRPr="00DA75FB" w:rsidRDefault="00CE3F58" w:rsidP="004167AE">
      <w:pPr>
        <w:jc w:val="both"/>
      </w:pPr>
    </w:p>
    <w:p w:rsidR="00CE3F58" w:rsidRPr="00DA75FB" w:rsidRDefault="00CE3F58" w:rsidP="004167AE">
      <w:pPr>
        <w:jc w:val="both"/>
      </w:pPr>
    </w:p>
    <w:p w:rsidR="00CE3F58" w:rsidRPr="00DA75FB" w:rsidRDefault="00CE3F58" w:rsidP="004167AE">
      <w:pPr>
        <w:jc w:val="both"/>
      </w:pPr>
    </w:p>
    <w:p w:rsidR="00CE3F58" w:rsidRPr="00DA75FB" w:rsidRDefault="00CE3F58" w:rsidP="004167AE">
      <w:pPr>
        <w:jc w:val="both"/>
      </w:pPr>
    </w:p>
    <w:p w:rsidR="00CE3F58" w:rsidRPr="00DA75FB" w:rsidRDefault="00CE3F58" w:rsidP="004167AE">
      <w:pPr>
        <w:jc w:val="both"/>
      </w:pPr>
    </w:p>
    <w:p w:rsidR="00CE3F58" w:rsidRDefault="00CE3F58" w:rsidP="004167AE">
      <w:pPr>
        <w:jc w:val="both"/>
      </w:pPr>
    </w:p>
    <w:p w:rsidR="00CE3F58" w:rsidRDefault="00CE3F58" w:rsidP="004167AE">
      <w:pPr>
        <w:jc w:val="both"/>
      </w:pPr>
    </w:p>
    <w:p w:rsidR="00CE3F58" w:rsidRDefault="00CE3F58" w:rsidP="004167AE">
      <w:pPr>
        <w:jc w:val="both"/>
      </w:pPr>
    </w:p>
    <w:p w:rsidR="00CE3F58" w:rsidRDefault="00CE3F58" w:rsidP="004167AE">
      <w:pPr>
        <w:jc w:val="both"/>
      </w:pPr>
    </w:p>
    <w:p w:rsidR="00CE3F58" w:rsidRDefault="00CE3F58" w:rsidP="004167AE">
      <w:pPr>
        <w:jc w:val="both"/>
      </w:pPr>
    </w:p>
    <w:p w:rsidR="00CE3F58" w:rsidRDefault="00CE3F58" w:rsidP="004167AE">
      <w:pPr>
        <w:jc w:val="both"/>
      </w:pPr>
    </w:p>
    <w:p w:rsidR="00CE3F58" w:rsidRDefault="00CE3F58" w:rsidP="004167AE">
      <w:pPr>
        <w:jc w:val="both"/>
      </w:pPr>
    </w:p>
    <w:p w:rsidR="00CE3F58" w:rsidRDefault="00CE3F58" w:rsidP="004167AE">
      <w:pPr>
        <w:jc w:val="both"/>
      </w:pPr>
    </w:p>
    <w:p w:rsidR="00CE3F58" w:rsidRDefault="00CE3F58" w:rsidP="004167AE">
      <w:pPr>
        <w:jc w:val="both"/>
      </w:pPr>
    </w:p>
    <w:p w:rsidR="00CE3F58" w:rsidRDefault="00CE3F58" w:rsidP="004167AE">
      <w:pPr>
        <w:jc w:val="both"/>
      </w:pPr>
    </w:p>
    <w:p w:rsidR="00CE3F58" w:rsidRDefault="00CE3F58" w:rsidP="004167AE">
      <w:pPr>
        <w:jc w:val="both"/>
      </w:pPr>
    </w:p>
    <w:p w:rsidR="00CE3F58" w:rsidRDefault="00CE3F58" w:rsidP="004167AE">
      <w:pPr>
        <w:jc w:val="both"/>
      </w:pPr>
    </w:p>
    <w:p w:rsidR="00CE3F58" w:rsidRDefault="00CE3F58" w:rsidP="004167AE">
      <w:pPr>
        <w:jc w:val="both"/>
      </w:pPr>
    </w:p>
    <w:p w:rsidR="00CE3F58" w:rsidRDefault="00CE3F58" w:rsidP="004167AE">
      <w:pPr>
        <w:jc w:val="both"/>
      </w:pPr>
    </w:p>
    <w:p w:rsidR="00CE3F58" w:rsidRDefault="00CE3F58" w:rsidP="004167AE">
      <w:pPr>
        <w:jc w:val="both"/>
      </w:pPr>
    </w:p>
    <w:p w:rsidR="00CE3F58" w:rsidRDefault="00CE3F58" w:rsidP="004167AE">
      <w:pPr>
        <w:jc w:val="both"/>
      </w:pPr>
    </w:p>
    <w:p w:rsidR="00CE3F58" w:rsidRDefault="00CE3F58" w:rsidP="004167AE">
      <w:pPr>
        <w:jc w:val="both"/>
      </w:pPr>
    </w:p>
    <w:p w:rsidR="00CE3F58" w:rsidRPr="00DA75FB" w:rsidRDefault="00CE3F58" w:rsidP="004167AE">
      <w:pPr>
        <w:jc w:val="both"/>
      </w:pPr>
    </w:p>
    <w:p w:rsidR="00CE3F58" w:rsidRPr="00DA75FB" w:rsidRDefault="00CE3F58" w:rsidP="004167AE">
      <w:pPr>
        <w:jc w:val="both"/>
      </w:pPr>
    </w:p>
    <w:p w:rsidR="00CE3F58" w:rsidRPr="00DA75FB" w:rsidRDefault="00CE3F58" w:rsidP="004167AE">
      <w:pPr>
        <w:jc w:val="both"/>
      </w:pPr>
    </w:p>
    <w:p w:rsidR="00CE3F58" w:rsidRPr="00DA75FB" w:rsidRDefault="00CE3F58" w:rsidP="00AE68DD">
      <w:pPr>
        <w:jc w:val="center"/>
        <w:rPr>
          <w:b/>
        </w:rPr>
      </w:pPr>
      <w:bookmarkStart w:id="9" w:name="_Toc400033000"/>
      <w:bookmarkStart w:id="10" w:name="_Toc398033666"/>
      <w:r w:rsidRPr="00DA75FB">
        <w:rPr>
          <w:b/>
        </w:rPr>
        <w:t xml:space="preserve">УЧЕБНО-МЕТОДИЧЕСКОЕ ОБЕСПЕЧЕНИЕ САМОСТОЯТЕЛЬНОЙ РАБОТЫ </w:t>
      </w:r>
      <w:bookmarkEnd w:id="9"/>
      <w:r w:rsidRPr="00DA75FB">
        <w:rPr>
          <w:b/>
        </w:rPr>
        <w:t xml:space="preserve"> СТУДЕНТОВ</w:t>
      </w:r>
    </w:p>
    <w:p w:rsidR="00CE3F58" w:rsidRPr="00DA75FB" w:rsidRDefault="00CE3F58" w:rsidP="00AE68DD">
      <w:pPr>
        <w:jc w:val="center"/>
      </w:pPr>
    </w:p>
    <w:p w:rsidR="00CE3F58" w:rsidRPr="00DA75FB" w:rsidRDefault="00CE3F58" w:rsidP="004167AE">
      <w:pPr>
        <w:pStyle w:val="Heading1"/>
        <w:tabs>
          <w:tab w:val="num" w:pos="432"/>
        </w:tabs>
        <w:suppressAutoHyphens/>
        <w:spacing w:before="0" w:after="0"/>
        <w:ind w:left="432" w:hanging="432"/>
        <w:jc w:val="center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 xml:space="preserve">1. Методические рекомендации по организации самостоятельной работы </w:t>
      </w:r>
      <w:bookmarkEnd w:id="10"/>
      <w:r w:rsidRPr="00DA75FB">
        <w:rPr>
          <w:rFonts w:ascii="Times New Roman" w:hAnsi="Times New Roman"/>
          <w:sz w:val="24"/>
          <w:szCs w:val="24"/>
        </w:rPr>
        <w:t>студентов</w:t>
      </w:r>
    </w:p>
    <w:p w:rsidR="00CE3F58" w:rsidRPr="00DA75FB" w:rsidRDefault="00CE3F58" w:rsidP="004167AE">
      <w:pPr>
        <w:jc w:val="both"/>
      </w:pPr>
      <w:r w:rsidRPr="00DA75FB">
        <w:t xml:space="preserve">     Важнейшим методическим приемом в учебном процессе является самостоятельная работа обучающегося. В современных условиях дидактическое значение самостоятельной подготовки существенно возрастает, а ее цели состоят в том, чтобы:</w:t>
      </w:r>
    </w:p>
    <w:p w:rsidR="00CE3F58" w:rsidRPr="00DA75FB" w:rsidRDefault="00CE3F58" w:rsidP="00485404">
      <w:pPr>
        <w:pStyle w:val="ListParagraph"/>
        <w:numPr>
          <w:ilvl w:val="0"/>
          <w:numId w:val="2"/>
        </w:numPr>
        <w:jc w:val="both"/>
      </w:pPr>
      <w:r w:rsidRPr="00DA75FB">
        <w:t>повысить ответственность самих обучаемых за свою профессиональную подготовку, сформировать в себе личностные и профессионально-деловые качества;</w:t>
      </w:r>
    </w:p>
    <w:p w:rsidR="00CE3F58" w:rsidRPr="00DA75FB" w:rsidRDefault="00CE3F58" w:rsidP="00485404">
      <w:pPr>
        <w:pStyle w:val="ListParagraph"/>
        <w:numPr>
          <w:ilvl w:val="0"/>
          <w:numId w:val="2"/>
        </w:numPr>
        <w:jc w:val="both"/>
      </w:pPr>
      <w:r w:rsidRPr="00DA75FB">
        <w:t>развить навыки студентов самостоятельно приобретать знания, формировать навыки и умения, необходимы для экономической и научной  деятельности;</w:t>
      </w:r>
    </w:p>
    <w:p w:rsidR="00CE3F58" w:rsidRPr="00DA75FB" w:rsidRDefault="00CE3F58" w:rsidP="004167AE">
      <w:pPr>
        <w:jc w:val="both"/>
      </w:pPr>
      <w:r w:rsidRPr="00DA75FB">
        <w:t xml:space="preserve">      Достигнуть этих целей в ходе самостоятельной работы при изучении данной дисциплины  возможно только при хорошей личной организации своего учебного труда, умении использовать все резервы имеющегося времени и подчинить их профессиональной подготовке.</w:t>
      </w:r>
    </w:p>
    <w:p w:rsidR="00CE3F58" w:rsidRPr="00DA75FB" w:rsidRDefault="00CE3F58" w:rsidP="004167AE">
      <w:pPr>
        <w:jc w:val="both"/>
      </w:pPr>
      <w:r w:rsidRPr="00DA75FB">
        <w:t>Самостоятельная работа в процессе изучения дисциплины«Эконометрика» включает в себя:</w:t>
      </w:r>
    </w:p>
    <w:p w:rsidR="00CE3F58" w:rsidRPr="00DA75FB" w:rsidRDefault="00CE3F58" w:rsidP="00485404">
      <w:pPr>
        <w:pStyle w:val="ListParagraph"/>
        <w:numPr>
          <w:ilvl w:val="0"/>
          <w:numId w:val="3"/>
        </w:numPr>
        <w:jc w:val="both"/>
      </w:pPr>
      <w:r w:rsidRPr="00DA75FB">
        <w:t>изучение обязательной литературы в соответствии с программой дисциплины;</w:t>
      </w:r>
    </w:p>
    <w:p w:rsidR="00CE3F58" w:rsidRPr="00DA75FB" w:rsidRDefault="00CE3F58" w:rsidP="00485404">
      <w:pPr>
        <w:pStyle w:val="ListParagraph"/>
        <w:numPr>
          <w:ilvl w:val="0"/>
          <w:numId w:val="3"/>
        </w:numPr>
        <w:jc w:val="both"/>
      </w:pPr>
      <w:r w:rsidRPr="00DA75FB">
        <w:t>ознакомление с литературой, рекомендованной в качестве дополнительной;</w:t>
      </w:r>
    </w:p>
    <w:p w:rsidR="00CE3F58" w:rsidRPr="00DA75FB" w:rsidRDefault="00CE3F58" w:rsidP="00485404">
      <w:pPr>
        <w:pStyle w:val="ListParagraph"/>
        <w:numPr>
          <w:ilvl w:val="0"/>
          <w:numId w:val="3"/>
        </w:numPr>
        <w:jc w:val="both"/>
      </w:pPr>
      <w:r w:rsidRPr="00DA75FB">
        <w:t>выполнение самостоятельных практических заданий</w:t>
      </w:r>
    </w:p>
    <w:p w:rsidR="00CE3F58" w:rsidRPr="00DA75FB" w:rsidRDefault="00CE3F58" w:rsidP="004167AE">
      <w:pPr>
        <w:pStyle w:val="Heading2"/>
        <w:tabs>
          <w:tab w:val="num" w:pos="0"/>
        </w:tabs>
        <w:jc w:val="center"/>
        <w:rPr>
          <w:rFonts w:ascii="Times New Roman" w:hAnsi="Times New Roman"/>
          <w:i w:val="0"/>
          <w:sz w:val="24"/>
          <w:szCs w:val="24"/>
        </w:rPr>
      </w:pPr>
      <w:r w:rsidRPr="00DA75FB">
        <w:rPr>
          <w:rFonts w:ascii="Times New Roman" w:hAnsi="Times New Roman"/>
          <w:i w:val="0"/>
          <w:sz w:val="24"/>
          <w:szCs w:val="24"/>
        </w:rPr>
        <w:t>2.Методические рекомендации по подготовке к практическим (семинарским) занятиям</w:t>
      </w:r>
    </w:p>
    <w:p w:rsidR="00CE3F58" w:rsidRPr="006F217D" w:rsidRDefault="00CE3F58" w:rsidP="006F217D">
      <w:pPr>
        <w:ind w:firstLine="708"/>
        <w:jc w:val="both"/>
        <w:rPr>
          <w:bCs w:val="0"/>
          <w:lang w:eastAsia="ar-SA"/>
        </w:rPr>
      </w:pPr>
      <w:r w:rsidRPr="006F217D">
        <w:rPr>
          <w:bCs w:val="0"/>
          <w:i/>
          <w:lang w:eastAsia="ar-SA"/>
        </w:rPr>
        <w:t>Семинарские занятия</w:t>
      </w:r>
      <w:r w:rsidRPr="006F217D">
        <w:rPr>
          <w:bCs w:val="0"/>
          <w:lang w:eastAsia="ar-SA"/>
        </w:rPr>
        <w:t xml:space="preserve"> — важная форма учебного процесса. Они способствуют закреплению и углублению знаний, полученных студентами на лекциях и в результате самостоятельной работы над научной и учебной литературой и нормативными источниками. Они призваны развивать самостоятельность мышления, умение делать выводы, связывать теоретические положения с практикой, формировать профессиональное сознание. </w:t>
      </w:r>
    </w:p>
    <w:p w:rsidR="00CE3F58" w:rsidRPr="006F217D" w:rsidRDefault="00CE3F58" w:rsidP="006F217D">
      <w:pPr>
        <w:suppressAutoHyphens/>
        <w:ind w:firstLine="708"/>
        <w:jc w:val="both"/>
        <w:rPr>
          <w:bCs w:val="0"/>
          <w:lang w:eastAsia="ar-SA"/>
        </w:rPr>
      </w:pPr>
      <w:r w:rsidRPr="006F217D">
        <w:rPr>
          <w:bCs w:val="0"/>
          <w:lang w:eastAsia="ar-SA"/>
        </w:rPr>
        <w:t xml:space="preserve">На занятиях вырабатываются необходимые каждому студенту навыки и умения публично выступать, логика доказывания, культура профессиональной речи. </w:t>
      </w:r>
    </w:p>
    <w:p w:rsidR="00CE3F58" w:rsidRPr="006F217D" w:rsidRDefault="00CE3F58" w:rsidP="006F217D">
      <w:pPr>
        <w:suppressAutoHyphens/>
        <w:ind w:firstLine="708"/>
        <w:jc w:val="both"/>
        <w:rPr>
          <w:bCs w:val="0"/>
          <w:lang w:eastAsia="ar-SA"/>
        </w:rPr>
      </w:pPr>
      <w:r w:rsidRPr="006F217D">
        <w:rPr>
          <w:bCs w:val="0"/>
          <w:lang w:eastAsia="ar-SA"/>
        </w:rPr>
        <w:t>Кроме того, семинары — это средство контроля преподавателей за самостоятельной работой студентов, они непосредственно влияют на уровень подготовки к итоговым формам отчетности — зачетам и экзаменам. В выступлении на семинарском занятии должны содержаться следующие элементы:</w:t>
      </w:r>
    </w:p>
    <w:p w:rsidR="00CE3F58" w:rsidRPr="006F217D" w:rsidRDefault="00CE3F58" w:rsidP="006F217D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bCs w:val="0"/>
          <w:lang w:eastAsia="ar-SA"/>
        </w:rPr>
      </w:pPr>
      <w:r w:rsidRPr="006F217D">
        <w:rPr>
          <w:bCs w:val="0"/>
          <w:lang w:eastAsia="ar-SA"/>
        </w:rPr>
        <w:t>четкое формулирование соответствующего теоретического положения в виде развернутого определения;</w:t>
      </w:r>
    </w:p>
    <w:p w:rsidR="00CE3F58" w:rsidRPr="006F217D" w:rsidRDefault="00CE3F58" w:rsidP="006F217D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bCs w:val="0"/>
          <w:lang w:eastAsia="ar-SA"/>
        </w:rPr>
      </w:pPr>
      <w:r w:rsidRPr="006F217D">
        <w:rPr>
          <w:bCs w:val="0"/>
          <w:lang w:eastAsia="ar-SA"/>
        </w:rPr>
        <w:t>приведение и раскрытие основных черт, признаков, значения и роли изучаемого явления или доказательства определенного теоретического положения;</w:t>
      </w:r>
    </w:p>
    <w:p w:rsidR="00CE3F58" w:rsidRPr="006F217D" w:rsidRDefault="00CE3F58" w:rsidP="006F217D">
      <w:pPr>
        <w:numPr>
          <w:ilvl w:val="0"/>
          <w:numId w:val="19"/>
        </w:numPr>
        <w:suppressAutoHyphens/>
        <w:ind w:left="357" w:hanging="357"/>
        <w:contextualSpacing/>
        <w:jc w:val="both"/>
        <w:rPr>
          <w:bCs w:val="0"/>
          <w:lang w:eastAsia="ar-SA"/>
        </w:rPr>
      </w:pPr>
      <w:r w:rsidRPr="006F217D">
        <w:rPr>
          <w:bCs w:val="0"/>
          <w:lang w:eastAsia="ar-SA"/>
        </w:rPr>
        <w:t>подкрепление теоретических положений конкретными фактами.</w:t>
      </w:r>
    </w:p>
    <w:p w:rsidR="00CE3F58" w:rsidRPr="006F217D" w:rsidRDefault="00CE3F58" w:rsidP="006F217D">
      <w:pPr>
        <w:suppressAutoHyphens/>
        <w:ind w:firstLine="708"/>
        <w:jc w:val="both"/>
        <w:rPr>
          <w:bCs w:val="0"/>
          <w:lang w:eastAsia="ar-SA"/>
        </w:rPr>
      </w:pPr>
      <w:r w:rsidRPr="006F217D">
        <w:rPr>
          <w:bCs w:val="0"/>
          <w:lang w:eastAsia="ar-SA"/>
        </w:rPr>
        <w:t>Для качественного и эффективного изучения дисциплины необходимо овладение навыками работы с книгой, воспитание в себе стремления и привычки получать новые знания из научной и иной специальной литературы. Без этих качеств не может быть настоящего специалиста ни в одной области деятельности.</w:t>
      </w:r>
    </w:p>
    <w:p w:rsidR="00CE3F58" w:rsidRPr="006F217D" w:rsidRDefault="00CE3F58" w:rsidP="006F217D">
      <w:pPr>
        <w:suppressAutoHyphens/>
        <w:ind w:firstLine="708"/>
        <w:jc w:val="both"/>
        <w:rPr>
          <w:bCs w:val="0"/>
          <w:lang w:eastAsia="ar-SA"/>
        </w:rPr>
      </w:pPr>
      <w:r w:rsidRPr="006F217D">
        <w:rPr>
          <w:bCs w:val="0"/>
          <w:lang w:eastAsia="ar-SA"/>
        </w:rPr>
        <w:t xml:space="preserve">Читать и изучать, следует, прежде всего, то, что рекомендуется к каждой теме программой, планом семинарских занятий, перечнем рекомендуемой литературы. </w:t>
      </w:r>
    </w:p>
    <w:p w:rsidR="00CE3F58" w:rsidRPr="006F217D" w:rsidRDefault="00CE3F58" w:rsidP="006F217D">
      <w:pPr>
        <w:suppressAutoHyphens/>
        <w:ind w:firstLine="708"/>
        <w:jc w:val="both"/>
        <w:rPr>
          <w:bCs w:val="0"/>
          <w:lang w:eastAsia="ar-SA"/>
        </w:rPr>
      </w:pPr>
      <w:r w:rsidRPr="006F217D">
        <w:rPr>
          <w:bCs w:val="0"/>
          <w:lang w:eastAsia="ar-SA"/>
        </w:rPr>
        <w:t>Когда  студент  приступает к самостоятельной работе,  то он должен проявить инициативу в поиске специальных источников. Многие новейшие научные положения появляются, прежде всего, в статях, опубликованных в журналах.</w:t>
      </w:r>
    </w:p>
    <w:p w:rsidR="00CE3F58" w:rsidRPr="006F217D" w:rsidRDefault="00CE3F58" w:rsidP="006F217D">
      <w:pPr>
        <w:suppressAutoHyphens/>
        <w:ind w:firstLine="360"/>
        <w:jc w:val="both"/>
        <w:rPr>
          <w:bCs w:val="0"/>
          <w:lang w:eastAsia="ar-SA"/>
        </w:rPr>
      </w:pPr>
      <w:r w:rsidRPr="006F217D">
        <w:rPr>
          <w:bCs w:val="0"/>
          <w:lang w:eastAsia="ar-SA"/>
        </w:rPr>
        <w:t>Работа с научной литературой, в конечном счете, должна привести к выработке у студента умения самостоятельно размышлять о предмете и объекте изучения, которое должно проявляться:</w:t>
      </w:r>
    </w:p>
    <w:p w:rsidR="00CE3F58" w:rsidRPr="006F217D" w:rsidRDefault="00CE3F58" w:rsidP="006F217D">
      <w:pPr>
        <w:numPr>
          <w:ilvl w:val="0"/>
          <w:numId w:val="20"/>
        </w:numPr>
        <w:suppressAutoHyphens/>
        <w:ind w:left="357" w:hanging="357"/>
        <w:contextualSpacing/>
        <w:jc w:val="both"/>
        <w:rPr>
          <w:bCs w:val="0"/>
          <w:lang w:eastAsia="ar-SA"/>
        </w:rPr>
      </w:pPr>
      <w:r w:rsidRPr="006F217D">
        <w:rPr>
          <w:bCs w:val="0"/>
          <w:lang w:eastAsia="ar-SA"/>
        </w:rPr>
        <w:t>в ясном и отчетливом понимании основных понятий и суждений, содержащихся в публикации, разработке доказательств, подтверждающих истинность тех или иных положений;</w:t>
      </w:r>
    </w:p>
    <w:p w:rsidR="00CE3F58" w:rsidRPr="006F217D" w:rsidRDefault="00CE3F58" w:rsidP="006F217D">
      <w:pPr>
        <w:numPr>
          <w:ilvl w:val="0"/>
          <w:numId w:val="20"/>
        </w:numPr>
        <w:suppressAutoHyphens/>
        <w:ind w:left="357" w:hanging="357"/>
        <w:contextualSpacing/>
        <w:jc w:val="both"/>
        <w:rPr>
          <w:bCs w:val="0"/>
          <w:lang w:eastAsia="ar-SA"/>
        </w:rPr>
      </w:pPr>
      <w:r w:rsidRPr="006F217D">
        <w:rPr>
          <w:bCs w:val="0"/>
          <w:lang w:eastAsia="ar-SA"/>
        </w:rPr>
        <w:t>в понимании студентами обоснованности и целесообразности, приводимых в книге и статье примеров, поясняющих доказательства и выводы автора. При этом будет уместно, если студент самостоятельно приведет дополнительные примеры к этим выводам;</w:t>
      </w:r>
    </w:p>
    <w:p w:rsidR="00CE3F58" w:rsidRPr="006F217D" w:rsidRDefault="00CE3F58" w:rsidP="006F217D">
      <w:pPr>
        <w:numPr>
          <w:ilvl w:val="0"/>
          <w:numId w:val="20"/>
        </w:numPr>
        <w:suppressAutoHyphens/>
        <w:ind w:left="357" w:hanging="357"/>
        <w:contextualSpacing/>
        <w:jc w:val="both"/>
        <w:rPr>
          <w:bCs w:val="0"/>
          <w:lang w:eastAsia="ar-SA"/>
        </w:rPr>
      </w:pPr>
      <w:r w:rsidRPr="006F217D">
        <w:rPr>
          <w:bCs w:val="0"/>
          <w:lang w:eastAsia="ar-SA"/>
        </w:rPr>
        <w:t>в отделении основных положений от дополнительных, второстепенных сведений;</w:t>
      </w:r>
    </w:p>
    <w:p w:rsidR="00CE3F58" w:rsidRPr="006F217D" w:rsidRDefault="00CE3F58" w:rsidP="006F217D">
      <w:pPr>
        <w:numPr>
          <w:ilvl w:val="0"/>
          <w:numId w:val="20"/>
        </w:numPr>
        <w:suppressAutoHyphens/>
        <w:ind w:left="357" w:hanging="357"/>
        <w:contextualSpacing/>
        <w:jc w:val="both"/>
        <w:rPr>
          <w:bCs w:val="0"/>
          <w:lang w:eastAsia="ar-SA"/>
        </w:rPr>
      </w:pPr>
      <w:r w:rsidRPr="006F217D">
        <w:rPr>
          <w:bCs w:val="0"/>
          <w:lang w:eastAsia="ar-SA"/>
        </w:rPr>
        <w:t>в  способности студента критически разобраться в содержании публикации, определить свое отношение к ней в целом, дать ей общую оценку, характеристику.</w:t>
      </w:r>
    </w:p>
    <w:p w:rsidR="00CE3F58" w:rsidRPr="00DA75FB" w:rsidRDefault="00CE3F58" w:rsidP="006F217D">
      <w:pPr>
        <w:jc w:val="both"/>
      </w:pPr>
    </w:p>
    <w:p w:rsidR="00CE3F58" w:rsidRDefault="00CE3F58" w:rsidP="0022467D">
      <w:pPr>
        <w:numPr>
          <w:ilvl w:val="0"/>
          <w:numId w:val="17"/>
        </w:numPr>
        <w:rPr>
          <w:b/>
        </w:rPr>
      </w:pPr>
      <w:r w:rsidRPr="00DA75FB">
        <w:rPr>
          <w:b/>
        </w:rPr>
        <w:t>Методические рекомендации по написанию контрольной работы</w:t>
      </w:r>
    </w:p>
    <w:p w:rsidR="00CE3F58" w:rsidRPr="00DA75FB" w:rsidRDefault="00CE3F58" w:rsidP="0022467D">
      <w:pPr>
        <w:rPr>
          <w:b/>
          <w:i/>
        </w:rPr>
      </w:pPr>
    </w:p>
    <w:p w:rsidR="00CE3F58" w:rsidRDefault="00CE3F58" w:rsidP="0022467D">
      <w:pPr>
        <w:jc w:val="both"/>
      </w:pPr>
      <w:r w:rsidRPr="008E58B1">
        <w:t xml:space="preserve">Целью выполнения контрольной  работы является: </w:t>
      </w:r>
      <w:r w:rsidRPr="00DB496F">
        <w:t>суметь кратко изложить суть одного из метод</w:t>
      </w:r>
      <w:r>
        <w:t>ов моделирования (реферат).</w:t>
      </w:r>
    </w:p>
    <w:p w:rsidR="00CE3F58" w:rsidRPr="008E58B1" w:rsidRDefault="00CE3F58" w:rsidP="0022467D">
      <w:pPr>
        <w:jc w:val="both"/>
      </w:pPr>
    </w:p>
    <w:p w:rsidR="00CE3F58" w:rsidRPr="008E58B1" w:rsidRDefault="00CE3F58" w:rsidP="0022467D">
      <w:pPr>
        <w:jc w:val="center"/>
      </w:pPr>
      <w:r w:rsidRPr="008E58B1">
        <w:rPr>
          <w:b/>
          <w:i/>
        </w:rPr>
        <w:t xml:space="preserve">Темы для написания  </w:t>
      </w:r>
      <w:r>
        <w:rPr>
          <w:b/>
          <w:i/>
        </w:rPr>
        <w:t>рефератов</w:t>
      </w:r>
      <w:r w:rsidRPr="008E58B1">
        <w:t>:</w:t>
      </w:r>
    </w:p>
    <w:p w:rsidR="00CE3F58" w:rsidRPr="008E58B1" w:rsidRDefault="00CE3F58" w:rsidP="0022467D">
      <w:pPr>
        <w:jc w:val="both"/>
        <w:rPr>
          <w:i/>
        </w:rPr>
      </w:pPr>
      <w:r w:rsidRPr="008E58B1">
        <w:rPr>
          <w:i/>
        </w:rPr>
        <w:t>(выбирается студентом  самостоятельно)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Регрессия: отбор факторов.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Регрессия: виды и интерпретация уравнений.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Регрессия: параметризация.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Регрессия: оценка качества модели.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Математическое программирование: типовые постановки задачи.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Математическое программирование: графическое решение.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Математическое программирование: расчётные решения.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Математическое программирование: устойчивость решения.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Сценарное прогнозирование.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Сетевое моделирование.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 xml:space="preserve">Дерево целей. 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Динамическое нормирование.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Экспертиза: цели и задачи проведения.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Экспертиза: виды, методы.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Экспертиза: способы обобщения мнений экспертов.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Экспертиза: способы согласования мнений экспертов.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Имитационное моделирование: основные понятия и порядок.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Имитационное моделирование: понятие случайной величины, методы её моделирования.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Имитационное моделирование: система массового обслуживания.</w:t>
      </w:r>
    </w:p>
    <w:p w:rsidR="00CE3F58" w:rsidRDefault="00CE3F58" w:rsidP="0022467D">
      <w:pPr>
        <w:numPr>
          <w:ilvl w:val="0"/>
          <w:numId w:val="16"/>
        </w:numPr>
        <w:jc w:val="both"/>
      </w:pPr>
      <w:r>
        <w:t>Имитационное моделирование: результат, определение достаточности имитаций.</w:t>
      </w:r>
    </w:p>
    <w:p w:rsidR="00CE3F58" w:rsidRDefault="00CE3F58" w:rsidP="0022467D">
      <w:pPr>
        <w:jc w:val="both"/>
      </w:pPr>
      <w:r>
        <w:t>Реферат должен:</w:t>
      </w:r>
    </w:p>
    <w:p w:rsidR="00CE3F58" w:rsidRDefault="00CE3F58" w:rsidP="0022467D">
      <w:pPr>
        <w:jc w:val="both"/>
      </w:pPr>
      <w:r>
        <w:t xml:space="preserve">- иметь содержание НЕ БОЛЕЕ 2 (двух) печатных страниц (10-14 кегль через 1-1,5 интервала). </w:t>
      </w:r>
    </w:p>
    <w:p w:rsidR="00CE3F58" w:rsidRDefault="00CE3F58" w:rsidP="0022467D">
      <w:pPr>
        <w:jc w:val="both"/>
      </w:pPr>
      <w:r>
        <w:t>- полно и кратко отражать суть метода, в т.ч. содержать основные формулы.</w:t>
      </w:r>
    </w:p>
    <w:p w:rsidR="00CE3F58" w:rsidRDefault="00CE3F58" w:rsidP="0022467D">
      <w:pPr>
        <w:jc w:val="both"/>
      </w:pPr>
      <w:r>
        <w:t>- процент авторства должен быть не менее 85%.</w:t>
      </w:r>
    </w:p>
    <w:p w:rsidR="00CE3F58" w:rsidRDefault="00CE3F58" w:rsidP="0022467D">
      <w:pPr>
        <w:jc w:val="both"/>
      </w:pPr>
      <w:r>
        <w:t>- сопровождаться титульным листом и (правильно оформленным) списком литературы, в т.ч. интернет-источниками.</w:t>
      </w:r>
    </w:p>
    <w:p w:rsidR="00CE3F58" w:rsidRPr="008E58B1" w:rsidRDefault="00CE3F58" w:rsidP="0022467D">
      <w:pPr>
        <w:jc w:val="both"/>
        <w:rPr>
          <w:b/>
        </w:rPr>
      </w:pPr>
    </w:p>
    <w:p w:rsidR="00CE3F58" w:rsidRPr="00232912" w:rsidRDefault="00CE3F58" w:rsidP="00DA75FB">
      <w:pPr>
        <w:rPr>
          <w:b/>
        </w:rPr>
      </w:pPr>
      <w:bookmarkStart w:id="11" w:name="_Toc400033004"/>
      <w:r w:rsidRPr="00232912">
        <w:rPr>
          <w:b/>
        </w:rPr>
        <w:t>4. Методические рекомендации по написанию курсовой работ</w:t>
      </w:r>
      <w:bookmarkEnd w:id="11"/>
      <w:r w:rsidRPr="00232912">
        <w:rPr>
          <w:b/>
        </w:rPr>
        <w:t>ы</w:t>
      </w:r>
    </w:p>
    <w:p w:rsidR="00CE3F58" w:rsidRPr="00232912" w:rsidRDefault="00CE3F58" w:rsidP="00DA75FB">
      <w:pPr>
        <w:jc w:val="both"/>
      </w:pPr>
      <w:r w:rsidRPr="00DA75FB">
        <w:t>Курсовая работа учебным планом не предусмотрена.</w:t>
      </w:r>
    </w:p>
    <w:p w:rsidR="00CE3F58" w:rsidRPr="00DA75FB" w:rsidRDefault="00CE3F58" w:rsidP="00D425CE">
      <w:pPr>
        <w:suppressAutoHyphens/>
        <w:jc w:val="center"/>
        <w:rPr>
          <w:b/>
          <w:bCs w:val="0"/>
          <w:lang w:eastAsia="ar-SA"/>
        </w:rPr>
      </w:pPr>
    </w:p>
    <w:p w:rsidR="00CE3F58" w:rsidRPr="00DA75FB" w:rsidRDefault="00CE3F58" w:rsidP="00D425CE">
      <w:pPr>
        <w:suppressAutoHyphens/>
        <w:jc w:val="center"/>
        <w:rPr>
          <w:b/>
          <w:bCs w:val="0"/>
          <w:lang w:eastAsia="ar-SA"/>
        </w:rPr>
      </w:pPr>
    </w:p>
    <w:p w:rsidR="00CE3F58" w:rsidRPr="00DA75FB" w:rsidRDefault="00CE3F58" w:rsidP="00D425CE">
      <w:pPr>
        <w:suppressAutoHyphens/>
        <w:jc w:val="center"/>
        <w:rPr>
          <w:b/>
          <w:bCs w:val="0"/>
          <w:lang w:eastAsia="ar-SA"/>
        </w:rPr>
      </w:pPr>
    </w:p>
    <w:p w:rsidR="00CE3F58" w:rsidRPr="00DA75FB" w:rsidRDefault="00CE3F58" w:rsidP="00D425CE">
      <w:pPr>
        <w:suppressAutoHyphens/>
        <w:jc w:val="center"/>
        <w:rPr>
          <w:b/>
          <w:bCs w:val="0"/>
          <w:lang w:eastAsia="ar-SA"/>
        </w:rPr>
      </w:pPr>
    </w:p>
    <w:p w:rsidR="00CE3F58" w:rsidRPr="00DA75FB" w:rsidRDefault="00CE3F58" w:rsidP="00DA75FB">
      <w:pPr>
        <w:ind w:firstLine="708"/>
        <w:jc w:val="center"/>
        <w:rPr>
          <w:b/>
          <w:bCs w:val="0"/>
        </w:rPr>
      </w:pPr>
      <w:r w:rsidRPr="00DA75FB">
        <w:rPr>
          <w:b/>
          <w:bCs w:val="0"/>
        </w:rPr>
        <w:t>ОЦЕНОЧНЫЕ И МЕТОДИЧЕСКИЕ МАТЕРИАЛЫ</w:t>
      </w:r>
    </w:p>
    <w:p w:rsidR="00CE3F58" w:rsidRDefault="00CE3F58" w:rsidP="00DE0417">
      <w:pPr>
        <w:ind w:firstLine="708"/>
        <w:jc w:val="both"/>
        <w:rPr>
          <w:b/>
          <w:bCs w:val="0"/>
        </w:rPr>
      </w:pPr>
    </w:p>
    <w:p w:rsidR="00CE3F58" w:rsidRPr="00DA75FB" w:rsidRDefault="00CE3F58" w:rsidP="00DE0417">
      <w:pPr>
        <w:ind w:firstLine="708"/>
        <w:jc w:val="both"/>
      </w:pPr>
      <w:r w:rsidRPr="00DA75FB">
        <w:rPr>
          <w:b/>
          <w:bCs w:val="0"/>
        </w:rPr>
        <w:t>Оценочные и методические материалы</w:t>
      </w:r>
      <w:r w:rsidRPr="00DA75FB">
        <w:t xml:space="preserve">  включают в себя:</w:t>
      </w:r>
    </w:p>
    <w:p w:rsidR="00CE3F58" w:rsidRPr="00DA75FB" w:rsidRDefault="00CE3F58" w:rsidP="00DE041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75FB">
        <w:rPr>
          <w:rFonts w:ascii="Times New Roman" w:hAnsi="Times New Roman" w:cs="Times New Roman"/>
          <w:sz w:val="24"/>
          <w:szCs w:val="24"/>
        </w:rPr>
        <w:t>- перечень компетенций с указанием этапов их формирования в процессе освоения образовательной программы;</w:t>
      </w:r>
    </w:p>
    <w:p w:rsidR="00CE3F58" w:rsidRPr="00DA75FB" w:rsidRDefault="00CE3F58" w:rsidP="00DE041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75FB">
        <w:rPr>
          <w:rFonts w:ascii="Times New Roman" w:hAnsi="Times New Roman" w:cs="Times New Roman"/>
          <w:sz w:val="24"/>
          <w:szCs w:val="24"/>
        </w:rPr>
        <w:t>- показателей и критериев оценивания компетенций на различных этапах их формирования, описание шкал оценивания;</w:t>
      </w:r>
    </w:p>
    <w:p w:rsidR="00CE3F58" w:rsidRPr="00DA75FB" w:rsidRDefault="00CE3F58" w:rsidP="00DE041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75FB">
        <w:rPr>
          <w:rFonts w:ascii="Times New Roman" w:hAnsi="Times New Roman" w:cs="Times New Roman"/>
          <w:sz w:val="24"/>
          <w:szCs w:val="24"/>
        </w:rPr>
        <w:t>- 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программы;</w:t>
      </w:r>
    </w:p>
    <w:p w:rsidR="00CE3F58" w:rsidRPr="00DA75FB" w:rsidRDefault="00CE3F58" w:rsidP="00DE041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A75FB">
        <w:rPr>
          <w:rFonts w:ascii="Times New Roman" w:hAnsi="Times New Roman" w:cs="Times New Roman"/>
          <w:sz w:val="24"/>
          <w:szCs w:val="24"/>
        </w:rPr>
        <w:t>-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:rsidR="00CE3F58" w:rsidRPr="00DA75FB" w:rsidRDefault="00CE3F58" w:rsidP="00D425CE">
      <w:pPr>
        <w:suppressAutoHyphens/>
        <w:jc w:val="center"/>
        <w:rPr>
          <w:b/>
          <w:bCs w:val="0"/>
          <w:lang w:eastAsia="ar-SA"/>
        </w:rPr>
      </w:pPr>
    </w:p>
    <w:p w:rsidR="00CE3F58" w:rsidRPr="00DA75FB" w:rsidRDefault="00CE3F58" w:rsidP="008D2264">
      <w:pPr>
        <w:jc w:val="center"/>
        <w:rPr>
          <w:b/>
        </w:rPr>
      </w:pPr>
      <w:r w:rsidRPr="00DA75FB">
        <w:rPr>
          <w:b/>
        </w:rPr>
        <w:t>1. Перечень компетенций с указанием этапов их формирования в процессе освоения образовательной программы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851"/>
        <w:gridCol w:w="4252"/>
        <w:gridCol w:w="1843"/>
      </w:tblGrid>
      <w:tr w:rsidR="00CE3F58" w:rsidRPr="006F217D" w:rsidTr="00BB6A42">
        <w:trPr>
          <w:trHeight w:val="1148"/>
        </w:trPr>
        <w:tc>
          <w:tcPr>
            <w:tcW w:w="567" w:type="dxa"/>
          </w:tcPr>
          <w:p w:rsidR="00CE3F58" w:rsidRPr="006F217D" w:rsidRDefault="00CE3F58" w:rsidP="006F217D">
            <w:pPr>
              <w:suppressAutoHyphens/>
              <w:contextualSpacing/>
              <w:rPr>
                <w:b/>
                <w:bCs w:val="0"/>
              </w:rPr>
            </w:pPr>
            <w:r w:rsidRPr="006F217D">
              <w:rPr>
                <w:b/>
                <w:bCs w:val="0"/>
              </w:rPr>
              <w:t>№ п/п</w:t>
            </w:r>
          </w:p>
        </w:tc>
        <w:tc>
          <w:tcPr>
            <w:tcW w:w="1843" w:type="dxa"/>
          </w:tcPr>
          <w:p w:rsidR="00CE3F58" w:rsidRPr="006F217D" w:rsidRDefault="00CE3F58" w:rsidP="006F217D">
            <w:pPr>
              <w:suppressAutoHyphens/>
              <w:contextualSpacing/>
              <w:rPr>
                <w:b/>
                <w:bCs w:val="0"/>
              </w:rPr>
            </w:pPr>
            <w:r w:rsidRPr="006F217D">
              <w:rPr>
                <w:b/>
                <w:bCs w:val="0"/>
                <w:sz w:val="22"/>
                <w:szCs w:val="22"/>
              </w:rPr>
              <w:t>Контролируемые темы дисциплины</w:t>
            </w:r>
          </w:p>
        </w:tc>
        <w:tc>
          <w:tcPr>
            <w:tcW w:w="851" w:type="dxa"/>
          </w:tcPr>
          <w:p w:rsidR="00CE3F58" w:rsidRPr="006F217D" w:rsidRDefault="00CE3F58" w:rsidP="006F217D">
            <w:pPr>
              <w:suppressAutoHyphens/>
              <w:contextualSpacing/>
              <w:rPr>
                <w:b/>
                <w:bCs w:val="0"/>
              </w:rPr>
            </w:pPr>
            <w:r w:rsidRPr="006F217D">
              <w:rPr>
                <w:b/>
                <w:bCs w:val="0"/>
                <w:sz w:val="22"/>
                <w:szCs w:val="22"/>
              </w:rPr>
              <w:t>Код формируемой компетенции</w:t>
            </w:r>
          </w:p>
        </w:tc>
        <w:tc>
          <w:tcPr>
            <w:tcW w:w="4252" w:type="dxa"/>
          </w:tcPr>
          <w:p w:rsidR="00CE3F58" w:rsidRPr="006F217D" w:rsidRDefault="00CE3F58" w:rsidP="006F217D">
            <w:pPr>
              <w:suppressAutoHyphens/>
              <w:contextualSpacing/>
              <w:rPr>
                <w:b/>
                <w:bCs w:val="0"/>
              </w:rPr>
            </w:pPr>
            <w:r w:rsidRPr="006F217D">
              <w:rPr>
                <w:b/>
                <w:bCs w:val="0"/>
                <w:iCs/>
                <w:sz w:val="22"/>
                <w:szCs w:val="22"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843" w:type="dxa"/>
          </w:tcPr>
          <w:p w:rsidR="00CE3F58" w:rsidRPr="006F217D" w:rsidRDefault="00CE3F58" w:rsidP="006F217D">
            <w:pPr>
              <w:suppressAutoHyphens/>
              <w:contextualSpacing/>
              <w:rPr>
                <w:b/>
                <w:bCs w:val="0"/>
              </w:rPr>
            </w:pPr>
            <w:r w:rsidRPr="006F217D">
              <w:rPr>
                <w:b/>
                <w:bCs w:val="0"/>
                <w:sz w:val="22"/>
                <w:szCs w:val="22"/>
              </w:rPr>
              <w:t>Наименование оценочного средства</w:t>
            </w:r>
          </w:p>
        </w:tc>
      </w:tr>
      <w:tr w:rsidR="00CE3F58" w:rsidRPr="006F217D" w:rsidTr="00BB6A42">
        <w:trPr>
          <w:trHeight w:val="554"/>
        </w:trPr>
        <w:tc>
          <w:tcPr>
            <w:tcW w:w="567" w:type="dxa"/>
          </w:tcPr>
          <w:p w:rsidR="00CE3F58" w:rsidRPr="00DA75FB" w:rsidRDefault="00CE3F58" w:rsidP="003E2836">
            <w:r w:rsidRPr="00DA75FB">
              <w:t>1</w:t>
            </w:r>
          </w:p>
        </w:tc>
        <w:tc>
          <w:tcPr>
            <w:tcW w:w="1843" w:type="dxa"/>
          </w:tcPr>
          <w:p w:rsidR="00CE3F58" w:rsidRPr="00DA75FB" w:rsidRDefault="00CE3F58" w:rsidP="003E2836">
            <w:r w:rsidRPr="00DA75FB">
              <w:t>Основные понятия</w:t>
            </w:r>
          </w:p>
        </w:tc>
        <w:tc>
          <w:tcPr>
            <w:tcW w:w="851" w:type="dxa"/>
          </w:tcPr>
          <w:p w:rsidR="00CE3F58" w:rsidRDefault="00CE3F58">
            <w:r w:rsidRPr="001D7BBD">
              <w:t>УК-2</w:t>
            </w:r>
          </w:p>
        </w:tc>
        <w:tc>
          <w:tcPr>
            <w:tcW w:w="4252" w:type="dxa"/>
          </w:tcPr>
          <w:p w:rsidR="00CE3F58" w:rsidRPr="006F217D" w:rsidRDefault="00CE3F58" w:rsidP="006F217D">
            <w:pPr>
              <w:suppressAutoHyphens/>
              <w:rPr>
                <w:bCs w:val="0"/>
                <w:sz w:val="20"/>
                <w:szCs w:val="20"/>
                <w:lang w:eastAsia="ar-SA"/>
              </w:rPr>
            </w:pPr>
            <w:r>
              <w:rPr>
                <w:bCs w:val="0"/>
                <w:iCs/>
                <w:sz w:val="20"/>
                <w:szCs w:val="20"/>
                <w:lang w:eastAsia="ar-SA"/>
              </w:rPr>
              <w:t>УК -2.1</w:t>
            </w:r>
            <w:r w:rsidRPr="006F217D">
              <w:rPr>
                <w:bCs w:val="0"/>
                <w:iCs/>
                <w:sz w:val="20"/>
                <w:szCs w:val="20"/>
                <w:lang w:eastAsia="ar-SA"/>
              </w:rPr>
              <w:t xml:space="preserve">. </w:t>
            </w:r>
            <w:r w:rsidRPr="006F217D">
              <w:rPr>
                <w:bCs w:val="0"/>
                <w:i/>
                <w:iCs/>
                <w:sz w:val="20"/>
                <w:szCs w:val="20"/>
                <w:lang w:eastAsia="ar-SA"/>
              </w:rPr>
              <w:t>Знает</w:t>
            </w:r>
            <w:r w:rsidRPr="006710EF">
              <w:rPr>
                <w:bCs w:val="0"/>
                <w:sz w:val="20"/>
                <w:szCs w:val="20"/>
                <w:lang w:eastAsia="ar-SA"/>
              </w:rPr>
              <w:t>принципы и методы сбора, анализа и обработки данных, необходимых для решения эконометрических задач; принципы и методы выбора инструментальных средств для обработки экономических данных в соответствии с поставленной задачей</w:t>
            </w:r>
            <w:r w:rsidRPr="006F217D">
              <w:rPr>
                <w:bCs w:val="0"/>
                <w:sz w:val="20"/>
                <w:szCs w:val="20"/>
                <w:lang w:eastAsia="ar-SA"/>
              </w:rPr>
              <w:t>;</w:t>
            </w:r>
          </w:p>
          <w:p w:rsidR="00CE3F58" w:rsidRPr="006F217D" w:rsidRDefault="00CE3F58" w:rsidP="006F217D">
            <w:pPr>
              <w:suppressAutoHyphens/>
              <w:rPr>
                <w:bCs w:val="0"/>
                <w:sz w:val="20"/>
                <w:szCs w:val="20"/>
                <w:highlight w:val="yellow"/>
                <w:lang w:eastAsia="ar-SA"/>
              </w:rPr>
            </w:pPr>
          </w:p>
        </w:tc>
        <w:tc>
          <w:tcPr>
            <w:tcW w:w="1843" w:type="dxa"/>
          </w:tcPr>
          <w:p w:rsidR="00CE3F58" w:rsidRPr="00DA75FB" w:rsidRDefault="00CE3F58" w:rsidP="003E2836">
            <w:r w:rsidRPr="00DA75FB">
              <w:t>Тест</w:t>
            </w:r>
          </w:p>
          <w:p w:rsidR="00CE3F58" w:rsidRPr="00DA75FB" w:rsidRDefault="00CE3F58" w:rsidP="003E2836">
            <w:r w:rsidRPr="00DA75FB">
              <w:t>Решение задачи</w:t>
            </w:r>
          </w:p>
          <w:p w:rsidR="00CE3F58" w:rsidRPr="00DA75FB" w:rsidRDefault="00CE3F58" w:rsidP="003E2836">
            <w:r w:rsidRPr="00DA75FB">
              <w:t>Эссе (доклад, сообщение)</w:t>
            </w:r>
          </w:p>
        </w:tc>
      </w:tr>
      <w:tr w:rsidR="00CE3F58" w:rsidRPr="006F217D" w:rsidTr="00BB6A42">
        <w:trPr>
          <w:trHeight w:val="515"/>
        </w:trPr>
        <w:tc>
          <w:tcPr>
            <w:tcW w:w="567" w:type="dxa"/>
          </w:tcPr>
          <w:p w:rsidR="00CE3F58" w:rsidRPr="00DA75FB" w:rsidRDefault="00CE3F58" w:rsidP="003E2836">
            <w:r w:rsidRPr="00DA75FB">
              <w:t>2</w:t>
            </w:r>
          </w:p>
        </w:tc>
        <w:tc>
          <w:tcPr>
            <w:tcW w:w="1843" w:type="dxa"/>
          </w:tcPr>
          <w:p w:rsidR="00CE3F58" w:rsidRPr="00DA75FB" w:rsidRDefault="00CE3F58" w:rsidP="003E2836">
            <w:r w:rsidRPr="00DA75FB">
              <w:t>Трендовая модель</w:t>
            </w:r>
          </w:p>
        </w:tc>
        <w:tc>
          <w:tcPr>
            <w:tcW w:w="851" w:type="dxa"/>
          </w:tcPr>
          <w:p w:rsidR="00CE3F58" w:rsidRDefault="00CE3F58">
            <w:r w:rsidRPr="001D7BBD">
              <w:t>УК-2</w:t>
            </w:r>
          </w:p>
        </w:tc>
        <w:tc>
          <w:tcPr>
            <w:tcW w:w="4252" w:type="dxa"/>
          </w:tcPr>
          <w:p w:rsidR="00CE3F58" w:rsidRPr="006710EF" w:rsidRDefault="00CE3F58" w:rsidP="006710EF">
            <w:pPr>
              <w:rPr>
                <w:bCs w:val="0"/>
                <w:iCs/>
                <w:sz w:val="20"/>
                <w:szCs w:val="20"/>
                <w:lang w:eastAsia="ar-SA"/>
              </w:rPr>
            </w:pPr>
            <w:r w:rsidRPr="006710EF">
              <w:rPr>
                <w:bCs w:val="0"/>
                <w:iCs/>
                <w:sz w:val="20"/>
                <w:szCs w:val="20"/>
                <w:lang w:eastAsia="ar-SA"/>
              </w:rPr>
              <w:t xml:space="preserve">УК -2.1. </w:t>
            </w:r>
            <w:r w:rsidRPr="00A142EC">
              <w:rPr>
                <w:bCs w:val="0"/>
                <w:i/>
                <w:iCs/>
                <w:sz w:val="20"/>
                <w:szCs w:val="20"/>
                <w:lang w:eastAsia="ar-SA"/>
              </w:rPr>
              <w:t>Знает</w:t>
            </w:r>
            <w:r w:rsidRPr="006710EF">
              <w:rPr>
                <w:bCs w:val="0"/>
                <w:iCs/>
                <w:sz w:val="20"/>
                <w:szCs w:val="20"/>
                <w:lang w:eastAsia="ar-SA"/>
              </w:rPr>
              <w:t xml:space="preserve"> принципы и методы сбора, анализа и обработки данных, необходимых для решения эконометрических задач; принципы и методы выбора инструментальных средств для обработки экономических данных в соответствии с поставленной задачей;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 xml:space="preserve"> сферы и особенности применения трендовых моделей временных рядов.</w:t>
            </w:r>
          </w:p>
          <w:p w:rsidR="00CE3F58" w:rsidRPr="006F217D" w:rsidRDefault="00CE3F58" w:rsidP="00A142EC">
            <w:pPr>
              <w:suppressAutoHyphens/>
              <w:rPr>
                <w:bCs w:val="0"/>
                <w:highlight w:val="yellow"/>
                <w:lang w:eastAsia="ar-SA"/>
              </w:rPr>
            </w:pPr>
            <w:r>
              <w:rPr>
                <w:bCs w:val="0"/>
                <w:iCs/>
                <w:sz w:val="20"/>
                <w:szCs w:val="20"/>
                <w:lang w:eastAsia="ar-SA"/>
              </w:rPr>
              <w:t>УК -2.2</w:t>
            </w:r>
            <w:r w:rsidRPr="006F217D">
              <w:rPr>
                <w:bCs w:val="0"/>
                <w:iCs/>
                <w:sz w:val="20"/>
                <w:szCs w:val="20"/>
                <w:lang w:eastAsia="ar-SA"/>
              </w:rPr>
              <w:t>.</w:t>
            </w:r>
            <w:r w:rsidRPr="006F217D">
              <w:rPr>
                <w:bCs w:val="0"/>
                <w:i/>
                <w:iCs/>
                <w:sz w:val="20"/>
                <w:szCs w:val="20"/>
                <w:lang w:eastAsia="ar-SA"/>
              </w:rPr>
              <w:t xml:space="preserve"> Умеет </w:t>
            </w:r>
            <w:r w:rsidRPr="00A142EC">
              <w:rPr>
                <w:bCs w:val="0"/>
                <w:iCs/>
                <w:sz w:val="20"/>
                <w:szCs w:val="20"/>
                <w:lang w:eastAsia="ar-SA"/>
              </w:rPr>
              <w:t>осуществлять сбор, анализ и обработку данных, необходимых для решения профессиональных задач; выбирать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.</w:t>
            </w:r>
          </w:p>
        </w:tc>
        <w:tc>
          <w:tcPr>
            <w:tcW w:w="1843" w:type="dxa"/>
          </w:tcPr>
          <w:p w:rsidR="00CE3F58" w:rsidRPr="00DA75FB" w:rsidRDefault="00CE3F58" w:rsidP="003E2836">
            <w:r w:rsidRPr="00DA75FB">
              <w:t>Тест</w:t>
            </w:r>
          </w:p>
          <w:p w:rsidR="00CE3F58" w:rsidRPr="00DA75FB" w:rsidRDefault="00CE3F58" w:rsidP="003E2836">
            <w:r w:rsidRPr="00DA75FB">
              <w:t>Решение задачи</w:t>
            </w:r>
          </w:p>
          <w:p w:rsidR="00CE3F58" w:rsidRPr="00DA75FB" w:rsidRDefault="00CE3F58" w:rsidP="003E2836">
            <w:r w:rsidRPr="00DA75FB">
              <w:t>Эссе (доклад, сообщение)</w:t>
            </w:r>
          </w:p>
        </w:tc>
      </w:tr>
      <w:tr w:rsidR="00CE3F58" w:rsidRPr="006F217D" w:rsidTr="00BB6A42">
        <w:trPr>
          <w:trHeight w:val="276"/>
        </w:trPr>
        <w:tc>
          <w:tcPr>
            <w:tcW w:w="567" w:type="dxa"/>
          </w:tcPr>
          <w:p w:rsidR="00CE3F58" w:rsidRPr="00DA75FB" w:rsidRDefault="00CE3F58" w:rsidP="003E2836">
            <w:r w:rsidRPr="00DA75FB">
              <w:t>3</w:t>
            </w:r>
          </w:p>
        </w:tc>
        <w:tc>
          <w:tcPr>
            <w:tcW w:w="1843" w:type="dxa"/>
          </w:tcPr>
          <w:p w:rsidR="00CE3F58" w:rsidRPr="00DA75FB" w:rsidRDefault="00CE3F58" w:rsidP="003E2836">
            <w:r w:rsidRPr="00DA75FB">
              <w:t>Сглаживание рядов</w:t>
            </w:r>
          </w:p>
        </w:tc>
        <w:tc>
          <w:tcPr>
            <w:tcW w:w="851" w:type="dxa"/>
          </w:tcPr>
          <w:p w:rsidR="00CE3F58" w:rsidRDefault="00CE3F58">
            <w:r w:rsidRPr="001D7BBD">
              <w:t>УК-2</w:t>
            </w:r>
          </w:p>
        </w:tc>
        <w:tc>
          <w:tcPr>
            <w:tcW w:w="4252" w:type="dxa"/>
          </w:tcPr>
          <w:p w:rsidR="00CE3F58" w:rsidRPr="00A142EC" w:rsidRDefault="00CE3F58" w:rsidP="00A142EC">
            <w:pPr>
              <w:suppressAutoHyphens/>
              <w:rPr>
                <w:bCs w:val="0"/>
                <w:iCs/>
                <w:sz w:val="20"/>
                <w:szCs w:val="20"/>
                <w:lang w:eastAsia="ar-SA"/>
              </w:rPr>
            </w:pPr>
            <w:r w:rsidRPr="00A142EC">
              <w:rPr>
                <w:bCs w:val="0"/>
                <w:iCs/>
                <w:sz w:val="20"/>
                <w:szCs w:val="20"/>
                <w:lang w:eastAsia="ar-SA"/>
              </w:rPr>
              <w:t xml:space="preserve">УК -2.1. </w:t>
            </w:r>
            <w:r w:rsidRPr="00A142EC">
              <w:rPr>
                <w:bCs w:val="0"/>
                <w:i/>
                <w:iCs/>
                <w:sz w:val="20"/>
                <w:szCs w:val="20"/>
                <w:lang w:eastAsia="ar-SA"/>
              </w:rPr>
              <w:t>Знает</w:t>
            </w:r>
            <w:r w:rsidRPr="00A142EC">
              <w:rPr>
                <w:bCs w:val="0"/>
                <w:iCs/>
                <w:sz w:val="20"/>
                <w:szCs w:val="20"/>
                <w:lang w:eastAsia="ar-SA"/>
              </w:rPr>
              <w:t xml:space="preserve"> принципы и методы сбора, анализа и обработки данных, необходимых для решения эконометрических задач; принципы и методы выбора инструментальных средств для обработки экономических данных в соответствии с поставленной задачей; сферы и особенности применения трендовых моделей временных рядов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; принципы и правила сглаживания рядов.</w:t>
            </w:r>
          </w:p>
          <w:p w:rsidR="00CE3F58" w:rsidRPr="006F217D" w:rsidRDefault="00CE3F58" w:rsidP="00A142EC">
            <w:pPr>
              <w:suppressAutoHyphens/>
              <w:rPr>
                <w:bCs w:val="0"/>
                <w:iCs/>
                <w:sz w:val="20"/>
                <w:szCs w:val="20"/>
                <w:lang w:eastAsia="ar-SA"/>
              </w:rPr>
            </w:pPr>
            <w:r w:rsidRPr="00A142EC">
              <w:rPr>
                <w:bCs w:val="0"/>
                <w:iCs/>
                <w:sz w:val="20"/>
                <w:szCs w:val="20"/>
                <w:lang w:eastAsia="ar-SA"/>
              </w:rPr>
              <w:t xml:space="preserve">УК -2.2. </w:t>
            </w:r>
            <w:r w:rsidRPr="00A142EC">
              <w:rPr>
                <w:bCs w:val="0"/>
                <w:i/>
                <w:iCs/>
                <w:sz w:val="20"/>
                <w:szCs w:val="20"/>
                <w:lang w:eastAsia="ar-SA"/>
              </w:rPr>
              <w:t>Умеет</w:t>
            </w:r>
            <w:r w:rsidRPr="00A142EC">
              <w:rPr>
                <w:bCs w:val="0"/>
                <w:iCs/>
                <w:sz w:val="20"/>
                <w:szCs w:val="20"/>
                <w:lang w:eastAsia="ar-SA"/>
              </w:rPr>
              <w:t xml:space="preserve"> осуществлять сбор, анализ и обработку данных, необходимых для решения профессиональных задач; выбирать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выводы;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 xml:space="preserve"> осуществлять сглаживание рядов при помощи различных методов.</w:t>
            </w:r>
          </w:p>
          <w:p w:rsidR="00CE3F58" w:rsidRPr="006F217D" w:rsidRDefault="00CE3F58" w:rsidP="006F217D">
            <w:pPr>
              <w:suppressAutoHyphens/>
              <w:rPr>
                <w:bCs w:val="0"/>
                <w:highlight w:val="yellow"/>
                <w:lang w:eastAsia="ar-SA"/>
              </w:rPr>
            </w:pPr>
            <w:r>
              <w:rPr>
                <w:bCs w:val="0"/>
                <w:iCs/>
                <w:sz w:val="20"/>
                <w:szCs w:val="20"/>
                <w:lang w:eastAsia="ar-SA"/>
              </w:rPr>
              <w:t xml:space="preserve">УК -2.3 </w:t>
            </w:r>
            <w:r w:rsidRPr="006F217D">
              <w:rPr>
                <w:bCs w:val="0"/>
                <w:iCs/>
                <w:sz w:val="20"/>
                <w:szCs w:val="20"/>
                <w:lang w:eastAsia="ar-SA"/>
              </w:rPr>
              <w:t>.</w:t>
            </w:r>
            <w:r w:rsidRPr="006F217D">
              <w:rPr>
                <w:bCs w:val="0"/>
                <w:i/>
                <w:iCs/>
                <w:sz w:val="20"/>
                <w:szCs w:val="20"/>
                <w:lang w:eastAsia="ar-SA"/>
              </w:rPr>
              <w:t xml:space="preserve">Владеет </w:t>
            </w:r>
            <w:r w:rsidRPr="00A142EC">
              <w:rPr>
                <w:bCs w:val="0"/>
                <w:color w:val="000000"/>
                <w:sz w:val="20"/>
                <w:szCs w:val="20"/>
                <w:lang w:eastAsia="ar-SA"/>
              </w:rPr>
              <w:t>навыками сбора, анализа и обработки данных, необходимых для решения эконометрических задач; навыками выбора инструментальных средств для обработки экономических данных в соот</w:t>
            </w:r>
            <w:r>
              <w:rPr>
                <w:bCs w:val="0"/>
                <w:color w:val="000000"/>
                <w:sz w:val="20"/>
                <w:szCs w:val="20"/>
                <w:lang w:eastAsia="ar-SA"/>
              </w:rPr>
              <w:t>ветствии с поставленной задачей.</w:t>
            </w:r>
          </w:p>
        </w:tc>
        <w:tc>
          <w:tcPr>
            <w:tcW w:w="1843" w:type="dxa"/>
          </w:tcPr>
          <w:p w:rsidR="00CE3F58" w:rsidRPr="00DA75FB" w:rsidRDefault="00CE3F58" w:rsidP="003E2836">
            <w:r w:rsidRPr="00DA75FB">
              <w:t>Тест</w:t>
            </w:r>
          </w:p>
          <w:p w:rsidR="00CE3F58" w:rsidRPr="00DA75FB" w:rsidRDefault="00CE3F58" w:rsidP="003E2836">
            <w:r w:rsidRPr="00DA75FB">
              <w:t>Решение задачи</w:t>
            </w:r>
          </w:p>
          <w:p w:rsidR="00CE3F58" w:rsidRPr="00DA75FB" w:rsidRDefault="00CE3F58" w:rsidP="003E2836">
            <w:r w:rsidRPr="00DA75FB">
              <w:t>Эссе (доклад, сообщение)</w:t>
            </w:r>
          </w:p>
        </w:tc>
      </w:tr>
      <w:tr w:rsidR="00CE3F58" w:rsidRPr="006F217D" w:rsidTr="00BB6A42">
        <w:tc>
          <w:tcPr>
            <w:tcW w:w="567" w:type="dxa"/>
          </w:tcPr>
          <w:p w:rsidR="00CE3F58" w:rsidRPr="00DA75FB" w:rsidRDefault="00CE3F58" w:rsidP="003E2836">
            <w:r w:rsidRPr="00DA75FB">
              <w:t>4</w:t>
            </w:r>
          </w:p>
        </w:tc>
        <w:tc>
          <w:tcPr>
            <w:tcW w:w="1843" w:type="dxa"/>
          </w:tcPr>
          <w:p w:rsidR="00CE3F58" w:rsidRPr="00DA75FB" w:rsidRDefault="00CE3F58" w:rsidP="003E2836">
            <w:r w:rsidRPr="00DA75FB">
              <w:t>Расчетное моделирование ряда</w:t>
            </w:r>
          </w:p>
        </w:tc>
        <w:tc>
          <w:tcPr>
            <w:tcW w:w="851" w:type="dxa"/>
          </w:tcPr>
          <w:p w:rsidR="00CE3F58" w:rsidRDefault="00CE3F58">
            <w:r w:rsidRPr="001D7BBD">
              <w:t>УК-2</w:t>
            </w:r>
          </w:p>
        </w:tc>
        <w:tc>
          <w:tcPr>
            <w:tcW w:w="4252" w:type="dxa"/>
          </w:tcPr>
          <w:p w:rsidR="00CE3F58" w:rsidRPr="00E817D7" w:rsidRDefault="00CE3F58" w:rsidP="00E817D7">
            <w:pPr>
              <w:suppressAutoHyphens/>
              <w:rPr>
                <w:bCs w:val="0"/>
                <w:iCs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УК -2.1. 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Знает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принципы и методы сбора, анализа и обработки данных, необходимых для решения эконометрических задач; принципы и методы выбора инструментальных средств для обработки экономических данных в соответствии с поставленной задачей; сферы и особенности применения трендовых моделей временных рядов; принципы и правила сглаживания рядов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; методы расчётного моделирования ряда.</w:t>
            </w:r>
          </w:p>
          <w:p w:rsidR="00CE3F58" w:rsidRPr="00E817D7" w:rsidRDefault="00CE3F58" w:rsidP="00E817D7">
            <w:pPr>
              <w:suppressAutoHyphens/>
              <w:rPr>
                <w:bCs w:val="0"/>
                <w:iCs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УК -2.2. 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Умеет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осуществлять сбор, анализ и обработку данных, необходимых для решения профессиональных задач; выбирать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выводы; осуществлять сглаживание рядов 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при помощи различных методов; осуществлять расчётное моделирование ряда.</w:t>
            </w:r>
          </w:p>
          <w:p w:rsidR="00CE3F58" w:rsidRPr="006F217D" w:rsidRDefault="00CE3F58" w:rsidP="00E817D7">
            <w:pPr>
              <w:keepNext/>
              <w:suppressAutoHyphens/>
              <w:rPr>
                <w:bCs w:val="0"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>УК -2.3 .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Владеет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навыками сбора, анализа и обработки данных, необходимых для решения эконометрических задач; навыками выбора инструментальных средств для обработки экономических данных в соответствии с поставленной задачей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; методами рассчетного моделирование ряда.</w:t>
            </w:r>
          </w:p>
        </w:tc>
        <w:tc>
          <w:tcPr>
            <w:tcW w:w="1843" w:type="dxa"/>
          </w:tcPr>
          <w:p w:rsidR="00CE3F58" w:rsidRPr="00DA75FB" w:rsidRDefault="00CE3F58" w:rsidP="003E2836">
            <w:r w:rsidRPr="00DA75FB">
              <w:t>Тест</w:t>
            </w:r>
          </w:p>
          <w:p w:rsidR="00CE3F58" w:rsidRPr="00DA75FB" w:rsidRDefault="00CE3F58" w:rsidP="003E2836">
            <w:r w:rsidRPr="00DA75FB">
              <w:t>Решение задачи</w:t>
            </w:r>
          </w:p>
          <w:p w:rsidR="00CE3F58" w:rsidRPr="00DA75FB" w:rsidRDefault="00CE3F58" w:rsidP="003E2836">
            <w:r w:rsidRPr="00DA75FB">
              <w:t>Эссе (доклад, сообщение)</w:t>
            </w:r>
          </w:p>
        </w:tc>
      </w:tr>
      <w:tr w:rsidR="00CE3F58" w:rsidRPr="006F217D" w:rsidTr="00BB6A42">
        <w:tc>
          <w:tcPr>
            <w:tcW w:w="567" w:type="dxa"/>
          </w:tcPr>
          <w:p w:rsidR="00CE3F58" w:rsidRPr="00DA75FB" w:rsidRDefault="00CE3F58" w:rsidP="003E2836">
            <w:r w:rsidRPr="00DA75FB">
              <w:t>5</w:t>
            </w:r>
          </w:p>
        </w:tc>
        <w:tc>
          <w:tcPr>
            <w:tcW w:w="1843" w:type="dxa"/>
          </w:tcPr>
          <w:p w:rsidR="00CE3F58" w:rsidRPr="00DA75FB" w:rsidRDefault="00CE3F58" w:rsidP="003E2836">
            <w:r w:rsidRPr="00DA75FB">
              <w:t xml:space="preserve">Регрессионная модель </w:t>
            </w:r>
          </w:p>
        </w:tc>
        <w:tc>
          <w:tcPr>
            <w:tcW w:w="851" w:type="dxa"/>
          </w:tcPr>
          <w:p w:rsidR="00CE3F58" w:rsidRDefault="00CE3F58">
            <w:r w:rsidRPr="001D7BBD">
              <w:t>УК-2</w:t>
            </w:r>
          </w:p>
        </w:tc>
        <w:tc>
          <w:tcPr>
            <w:tcW w:w="4252" w:type="dxa"/>
          </w:tcPr>
          <w:p w:rsidR="00CE3F58" w:rsidRPr="00E817D7" w:rsidRDefault="00CE3F58" w:rsidP="003E2836">
            <w:pPr>
              <w:suppressAutoHyphens/>
              <w:rPr>
                <w:bCs w:val="0"/>
                <w:iCs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УК -2.1. 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Знает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принципы и методы сбора, анализа и обработки данных, необходимых для решения эконометрических задач; принципы и методы выбора инструментальных средств для обработки экономических данных в соответствии с поставленной задачей; сферы и особенности применения трендовых моделей временных рядов; принципы и правила сглаживания рядов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; методы расчётного моделирования ряда;особенности регрессионных моделей и их применения.</w:t>
            </w:r>
          </w:p>
          <w:p w:rsidR="00CE3F58" w:rsidRPr="00E817D7" w:rsidRDefault="00CE3F58" w:rsidP="003E2836">
            <w:pPr>
              <w:suppressAutoHyphens/>
              <w:rPr>
                <w:bCs w:val="0"/>
                <w:iCs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УК -2.2. 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Умеет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осуществлять сбор, анализ и обработку данных, необходимых для решения профессиональных задач; выбирать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выводы; осуществлять сглаживание рядов 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при помощи различных методов; осуществлять расчётное моделирование ряда; Применять регрессионные модели для анализа и прогнозирования.</w:t>
            </w:r>
          </w:p>
          <w:p w:rsidR="00CE3F58" w:rsidRPr="006F217D" w:rsidRDefault="00CE3F58" w:rsidP="003E2836">
            <w:pPr>
              <w:keepNext/>
              <w:suppressAutoHyphens/>
              <w:rPr>
                <w:bCs w:val="0"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>УК -2.3 .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Владеет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навыками сбора, анализа и обработки данных, необходимых для решения эконометрических задач; навыками выбора инструментальных средств для обработки экономических данных в соответствии с поставленной задачей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; методами расчётного моделирование ряда; методами построения регрессионных моделей.</w:t>
            </w:r>
          </w:p>
        </w:tc>
        <w:tc>
          <w:tcPr>
            <w:tcW w:w="1843" w:type="dxa"/>
          </w:tcPr>
          <w:p w:rsidR="00CE3F58" w:rsidRPr="00DA75FB" w:rsidRDefault="00CE3F58" w:rsidP="003E2836">
            <w:r w:rsidRPr="00DA75FB">
              <w:t>Тест</w:t>
            </w:r>
          </w:p>
          <w:p w:rsidR="00CE3F58" w:rsidRPr="00DA75FB" w:rsidRDefault="00CE3F58" w:rsidP="003E2836">
            <w:r w:rsidRPr="00DA75FB">
              <w:t>Решение задачи</w:t>
            </w:r>
          </w:p>
          <w:p w:rsidR="00CE3F58" w:rsidRPr="00DA75FB" w:rsidRDefault="00CE3F58" w:rsidP="003E2836">
            <w:r w:rsidRPr="00DA75FB">
              <w:t>Эссе (доклад, сообщение)</w:t>
            </w:r>
          </w:p>
        </w:tc>
      </w:tr>
      <w:tr w:rsidR="00CE3F58" w:rsidRPr="006F217D" w:rsidTr="00BB6A42">
        <w:tc>
          <w:tcPr>
            <w:tcW w:w="567" w:type="dxa"/>
          </w:tcPr>
          <w:p w:rsidR="00CE3F58" w:rsidRPr="00DA75FB" w:rsidRDefault="00CE3F58" w:rsidP="003E2836">
            <w:r w:rsidRPr="00DA75FB">
              <w:t>6</w:t>
            </w:r>
          </w:p>
        </w:tc>
        <w:tc>
          <w:tcPr>
            <w:tcW w:w="1843" w:type="dxa"/>
          </w:tcPr>
          <w:p w:rsidR="00CE3F58" w:rsidRPr="00DA75FB" w:rsidRDefault="00CE3F58" w:rsidP="003E2836">
            <w:r w:rsidRPr="00DA75FB">
              <w:t>Математическое программирование. </w:t>
            </w:r>
          </w:p>
        </w:tc>
        <w:tc>
          <w:tcPr>
            <w:tcW w:w="851" w:type="dxa"/>
          </w:tcPr>
          <w:p w:rsidR="00CE3F58" w:rsidRDefault="00CE3F58">
            <w:r w:rsidRPr="001D7BBD">
              <w:t>УК-2</w:t>
            </w:r>
          </w:p>
        </w:tc>
        <w:tc>
          <w:tcPr>
            <w:tcW w:w="4252" w:type="dxa"/>
          </w:tcPr>
          <w:p w:rsidR="00CE3F58" w:rsidRPr="00E817D7" w:rsidRDefault="00CE3F58" w:rsidP="003E2836">
            <w:pPr>
              <w:suppressAutoHyphens/>
              <w:rPr>
                <w:bCs w:val="0"/>
                <w:iCs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УК -2.1. 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Знает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принципы и методы сбора, анализа и обработки данных, необходимых для решения эконометрических задач; принципы и методы выбора инструментальных средств для обработки экономических данных в соответствии с поставленной задачей; сферы и особенности применения трендовых моделей временных рядов; принципы и правила сглаживания рядов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; методы расчётного моделирования ряда; особенности регрессионных моделей и их применения; основные методики и модели математического программирования.</w:t>
            </w:r>
          </w:p>
          <w:p w:rsidR="00CE3F58" w:rsidRPr="00E817D7" w:rsidRDefault="00CE3F58" w:rsidP="003E2836">
            <w:pPr>
              <w:suppressAutoHyphens/>
              <w:rPr>
                <w:bCs w:val="0"/>
                <w:iCs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УК -2.2. 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Умеет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осуществлять сбор, анализ и обработку данных, необходимых для решения профессиональных задач; выбирать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выводы; осуществлять сглаживание рядов 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при помощи различных методов; осуществлять расчётное моделирование ряда; Применять регрессионные модели для анализа и прогнозирования; использовать методы математического программирования для решения поставленных задач.</w:t>
            </w:r>
          </w:p>
          <w:p w:rsidR="00CE3F58" w:rsidRPr="006F217D" w:rsidRDefault="00CE3F58" w:rsidP="003E2836">
            <w:pPr>
              <w:keepNext/>
              <w:suppressAutoHyphens/>
              <w:rPr>
                <w:bCs w:val="0"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>УК -2.3 .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Владеет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навыками сбора, анализа и обработки данных, необходимых для решения эконометрических задач; навыками выбора инструментальных средств для обработки экономических данных в соответствии с поставленной задачей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; методами расчётного моделирование ряда; методами построения регрессионных моделей; навыками применения методик математического программирования.</w:t>
            </w:r>
          </w:p>
        </w:tc>
        <w:tc>
          <w:tcPr>
            <w:tcW w:w="1843" w:type="dxa"/>
          </w:tcPr>
          <w:p w:rsidR="00CE3F58" w:rsidRPr="00DA75FB" w:rsidRDefault="00CE3F58" w:rsidP="003E2836">
            <w:r w:rsidRPr="00DA75FB">
              <w:t>Тест</w:t>
            </w:r>
          </w:p>
          <w:p w:rsidR="00CE3F58" w:rsidRPr="00DA75FB" w:rsidRDefault="00CE3F58" w:rsidP="003E2836">
            <w:r w:rsidRPr="00DA75FB">
              <w:t>Решение задачи</w:t>
            </w:r>
          </w:p>
          <w:p w:rsidR="00CE3F58" w:rsidRPr="00DA75FB" w:rsidRDefault="00CE3F58" w:rsidP="003E2836">
            <w:r w:rsidRPr="00DA75FB">
              <w:t>Эссе (доклад, сообщение)</w:t>
            </w:r>
          </w:p>
        </w:tc>
      </w:tr>
      <w:tr w:rsidR="00CE3F58" w:rsidRPr="006F217D" w:rsidTr="00BB6A42">
        <w:trPr>
          <w:trHeight w:val="441"/>
        </w:trPr>
        <w:tc>
          <w:tcPr>
            <w:tcW w:w="567" w:type="dxa"/>
          </w:tcPr>
          <w:p w:rsidR="00CE3F58" w:rsidRPr="00DA75FB" w:rsidRDefault="00CE3F58" w:rsidP="003E2836">
            <w:r w:rsidRPr="00DA75FB">
              <w:t>7</w:t>
            </w:r>
          </w:p>
        </w:tc>
        <w:tc>
          <w:tcPr>
            <w:tcW w:w="1843" w:type="dxa"/>
          </w:tcPr>
          <w:p w:rsidR="00CE3F58" w:rsidRPr="00DA75FB" w:rsidRDefault="00CE3F58" w:rsidP="003E2836">
            <w:r w:rsidRPr="00DA75FB">
              <w:t>Сетевое моделирование.</w:t>
            </w:r>
          </w:p>
          <w:p w:rsidR="00CE3F58" w:rsidRPr="00DA75FB" w:rsidRDefault="00CE3F58" w:rsidP="003E2836"/>
          <w:p w:rsidR="00CE3F58" w:rsidRPr="00DA75FB" w:rsidRDefault="00CE3F58" w:rsidP="003E2836">
            <w:r w:rsidRPr="00DA75FB">
              <w:t> </w:t>
            </w:r>
          </w:p>
        </w:tc>
        <w:tc>
          <w:tcPr>
            <w:tcW w:w="851" w:type="dxa"/>
          </w:tcPr>
          <w:p w:rsidR="00CE3F58" w:rsidRDefault="00CE3F58">
            <w:r w:rsidRPr="001D7BBD">
              <w:t>УК-2</w:t>
            </w:r>
          </w:p>
        </w:tc>
        <w:tc>
          <w:tcPr>
            <w:tcW w:w="4252" w:type="dxa"/>
          </w:tcPr>
          <w:p w:rsidR="00CE3F58" w:rsidRPr="00E817D7" w:rsidRDefault="00CE3F58" w:rsidP="003E2836">
            <w:pPr>
              <w:suppressAutoHyphens/>
              <w:rPr>
                <w:bCs w:val="0"/>
                <w:iCs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УК -2.1. 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Знает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принципы и методы сбора, анализа и обработки данных, необходимых для решения эконометрических задач; принципы и методы выбора инструментальных средств для обработки экономических данных в соответствии с поставленной задачей; сферы и особенности применения трендовых моделей временных рядов; принципы и правила сглаживания рядов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; методы расчётного моделирования ряда; особенности регрессионных моделей и их применения; основные методики и модели математического программирования; основные подходы и методы сетевого моделирования.</w:t>
            </w:r>
          </w:p>
          <w:p w:rsidR="00CE3F58" w:rsidRPr="00E817D7" w:rsidRDefault="00CE3F58" w:rsidP="003E2836">
            <w:pPr>
              <w:suppressAutoHyphens/>
              <w:rPr>
                <w:bCs w:val="0"/>
                <w:iCs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УК -2.2. 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Умеет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осуществлять сбор, анализ и обработку данных, необходимых для решения профессиональных задач; выбирать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выводы; осуществлять сглаживание рядов 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при помощи различных методов; осуществлять расчётное моделирование ряда; Применять регрессионные модели для анализа и прогнозирования; использовать методы математического программированиядля решения поставленных задач; применять методики сетевого моделирования.</w:t>
            </w:r>
          </w:p>
          <w:p w:rsidR="00CE3F58" w:rsidRPr="006F217D" w:rsidRDefault="00CE3F58" w:rsidP="003E2836">
            <w:pPr>
              <w:keepNext/>
              <w:suppressAutoHyphens/>
              <w:rPr>
                <w:bCs w:val="0"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>УК -2.3 .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Владеет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навыками сбора, анализа и обработки данных, необходимых для решения эконометрических задач; навыками выбора инструментальных средств для обработки экономических данных в соответствии с поставленной задачей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; методами расчётного моделирование ряда; методами построения регрессионных моделей; навыками применения методик математического программирования; навыками применения методов сетевого моделирования.</w:t>
            </w:r>
          </w:p>
        </w:tc>
        <w:tc>
          <w:tcPr>
            <w:tcW w:w="1843" w:type="dxa"/>
          </w:tcPr>
          <w:p w:rsidR="00CE3F58" w:rsidRPr="00DA75FB" w:rsidRDefault="00CE3F58" w:rsidP="003E2836">
            <w:r w:rsidRPr="00DA75FB">
              <w:t>Тест</w:t>
            </w:r>
          </w:p>
          <w:p w:rsidR="00CE3F58" w:rsidRPr="00DA75FB" w:rsidRDefault="00CE3F58" w:rsidP="003E2836">
            <w:r w:rsidRPr="00DA75FB">
              <w:t>Решение задачи</w:t>
            </w:r>
          </w:p>
          <w:p w:rsidR="00CE3F58" w:rsidRPr="00DA75FB" w:rsidRDefault="00CE3F58" w:rsidP="003E2836">
            <w:r w:rsidRPr="00DA75FB">
              <w:t>Эссе (доклад, сообщение)</w:t>
            </w:r>
          </w:p>
        </w:tc>
      </w:tr>
      <w:tr w:rsidR="00CE3F58" w:rsidRPr="006F217D" w:rsidTr="00BB6A42">
        <w:tc>
          <w:tcPr>
            <w:tcW w:w="567" w:type="dxa"/>
          </w:tcPr>
          <w:p w:rsidR="00CE3F58" w:rsidRPr="00DA75FB" w:rsidRDefault="00CE3F58" w:rsidP="003E2836">
            <w:r>
              <w:t>8</w:t>
            </w:r>
          </w:p>
        </w:tc>
        <w:tc>
          <w:tcPr>
            <w:tcW w:w="1843" w:type="dxa"/>
          </w:tcPr>
          <w:p w:rsidR="00CE3F58" w:rsidRPr="00DA75FB" w:rsidRDefault="00CE3F58" w:rsidP="003E2836">
            <w:r w:rsidRPr="00DA75FB">
              <w:t>Имитационное моделирование.</w:t>
            </w:r>
          </w:p>
        </w:tc>
        <w:tc>
          <w:tcPr>
            <w:tcW w:w="851" w:type="dxa"/>
          </w:tcPr>
          <w:p w:rsidR="00CE3F58" w:rsidRPr="006F217D" w:rsidRDefault="00CE3F58" w:rsidP="006F217D">
            <w:pPr>
              <w:suppressAutoHyphens/>
              <w:contextualSpacing/>
              <w:rPr>
                <w:bCs w:val="0"/>
              </w:rPr>
            </w:pPr>
            <w:r w:rsidRPr="00D76CE9">
              <w:rPr>
                <w:bCs w:val="0"/>
                <w:iCs/>
                <w:lang w:eastAsia="ar-SA"/>
              </w:rPr>
              <w:t>УК-2</w:t>
            </w:r>
          </w:p>
        </w:tc>
        <w:tc>
          <w:tcPr>
            <w:tcW w:w="4252" w:type="dxa"/>
          </w:tcPr>
          <w:p w:rsidR="00CE3F58" w:rsidRPr="00E817D7" w:rsidRDefault="00CE3F58" w:rsidP="003E2836">
            <w:pPr>
              <w:suppressAutoHyphens/>
              <w:rPr>
                <w:bCs w:val="0"/>
                <w:iCs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УК -2.1. 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Знает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принципы и методы сбора, анализа и обработки данных, необходимых для решения эконометрических задач; принципы и методы выбора инструментальных средств для обработки экономических данных в соответствии с поставленной задачей; сферы и особенности применения трендовых моделей временных рядов; принципы и правила сглаживания рядов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; методы расчётного моделирования ряда; особенности регрессионных моделей и их применения; основные методики и модели математического программирования; основные подходы и методы сетевого моделирования основные принципы имитационного моделирования.</w:t>
            </w:r>
          </w:p>
          <w:p w:rsidR="00CE3F58" w:rsidRPr="00E817D7" w:rsidRDefault="00CE3F58" w:rsidP="003E2836">
            <w:pPr>
              <w:suppressAutoHyphens/>
              <w:rPr>
                <w:bCs w:val="0"/>
                <w:iCs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УК -2.2. 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Умеет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осуществлять сбор, анализ и обработку данных, необходимых для решения профессиональных задач; выбирать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выводы; осуществлять сглаживание рядов 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при помощи различных методов; осуществлять расчётное моделирование ряда; применять регрессионные модели для анализа и прогнозирования; использовать методы математического программирования для решения поставленных задач; применять методики сетевого моделирования; использовать методы имитационного моделирования.</w:t>
            </w:r>
          </w:p>
          <w:p w:rsidR="00CE3F58" w:rsidRPr="006F217D" w:rsidRDefault="00CE3F58" w:rsidP="0078234D">
            <w:pPr>
              <w:keepNext/>
              <w:suppressAutoHyphens/>
              <w:rPr>
                <w:bCs w:val="0"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>УК -2.3 .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Владеет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навыками сбора, анализа и обработки данных, необходимых для решения эконометрических задач; навыками выбора инструментальных средств для обработки экономических данных в соответствии с поставленной задачей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; методами расчётного моделирование ряда; методами построения регрессионных моделей; навыками применения методик математического программирования; навыками применения методов сетевого моделирования; основными принципами иметодиками имитационного моделирования.</w:t>
            </w:r>
          </w:p>
        </w:tc>
        <w:tc>
          <w:tcPr>
            <w:tcW w:w="1843" w:type="dxa"/>
          </w:tcPr>
          <w:p w:rsidR="00CE3F58" w:rsidRPr="00DA75FB" w:rsidRDefault="00CE3F58" w:rsidP="003E2836">
            <w:r w:rsidRPr="00DA75FB">
              <w:t>Тест</w:t>
            </w:r>
          </w:p>
          <w:p w:rsidR="00CE3F58" w:rsidRPr="00DA75FB" w:rsidRDefault="00CE3F58" w:rsidP="003E2836">
            <w:r w:rsidRPr="00DA75FB">
              <w:t>Решение задачи</w:t>
            </w:r>
          </w:p>
          <w:p w:rsidR="00CE3F58" w:rsidRPr="00DA75FB" w:rsidRDefault="00CE3F58" w:rsidP="003E2836">
            <w:r w:rsidRPr="00DA75FB">
              <w:t>Эссе (доклад, сообщение)</w:t>
            </w:r>
          </w:p>
        </w:tc>
      </w:tr>
      <w:tr w:rsidR="00CE3F58" w:rsidRPr="006F217D" w:rsidTr="00BB6A42">
        <w:tc>
          <w:tcPr>
            <w:tcW w:w="567" w:type="dxa"/>
          </w:tcPr>
          <w:p w:rsidR="00CE3F58" w:rsidRPr="00DA75FB" w:rsidRDefault="00CE3F58" w:rsidP="003E2836">
            <w:r>
              <w:t>9</w:t>
            </w:r>
          </w:p>
        </w:tc>
        <w:tc>
          <w:tcPr>
            <w:tcW w:w="1843" w:type="dxa"/>
          </w:tcPr>
          <w:p w:rsidR="00CE3F58" w:rsidRPr="00DA75FB" w:rsidRDefault="00CE3F58" w:rsidP="003E2836">
            <w:r>
              <w:t>Прогнозная экспертиза</w:t>
            </w:r>
          </w:p>
          <w:p w:rsidR="00CE3F58" w:rsidRPr="00DA75FB" w:rsidRDefault="00CE3F58" w:rsidP="003E2836"/>
        </w:tc>
        <w:tc>
          <w:tcPr>
            <w:tcW w:w="851" w:type="dxa"/>
          </w:tcPr>
          <w:p w:rsidR="00CE3F58" w:rsidRDefault="00CE3F58" w:rsidP="003E2836">
            <w:r w:rsidRPr="001D7BBD">
              <w:t>УК-2</w:t>
            </w:r>
          </w:p>
        </w:tc>
        <w:tc>
          <w:tcPr>
            <w:tcW w:w="4252" w:type="dxa"/>
          </w:tcPr>
          <w:p w:rsidR="00CE3F58" w:rsidRPr="00E817D7" w:rsidRDefault="00CE3F58" w:rsidP="003E2836">
            <w:pPr>
              <w:suppressAutoHyphens/>
              <w:rPr>
                <w:bCs w:val="0"/>
                <w:iCs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УК -2.1. 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Знает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принципы и методы сбора, анализа и обработки данных, необходимых для решения эконометрических задач; принципы и методы выбора инструментальных средств для обработки экономических данных в соответствии с поставленной задачей; сферы и особенности применения трендовых моделей временных рядов; принципы и правила сглаживания рядов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 xml:space="preserve">; методы расчётного моделирования ряда; особенности регрессионных моделей и их применения; основные методики и модели математического программирования; основные подходы и методы сетевого моделирования; принципы и методы применения экспертных методов моделирования; принципы </w:t>
            </w:r>
            <w:r w:rsidRPr="0078234D">
              <w:rPr>
                <w:bCs w:val="0"/>
                <w:iCs/>
                <w:sz w:val="20"/>
                <w:szCs w:val="20"/>
                <w:lang w:eastAsia="ar-SA"/>
              </w:rPr>
              <w:t>применения экспертных методов моделирования;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 xml:space="preserve"> .</w:t>
            </w:r>
          </w:p>
          <w:p w:rsidR="00CE3F58" w:rsidRPr="00E817D7" w:rsidRDefault="00CE3F58" w:rsidP="003E2836">
            <w:pPr>
              <w:suppressAutoHyphens/>
              <w:rPr>
                <w:bCs w:val="0"/>
                <w:iCs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УК -2.2. 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Умеет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осуществлять сбор, анализ и обработку данных, необходимых для решения профессиональных задач; выбирать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выводы; осуществлять сглаживание рядов 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 xml:space="preserve">при помощи различных методов; осуществлять расчётное моделирование ряда; Применять регрессионные модели для анализа и прогнозирования; использовать методы математического программирования для решения поставленных задач; применять методики сетевого моделирования; </w:t>
            </w:r>
            <w:r w:rsidRPr="0078234D">
              <w:rPr>
                <w:bCs w:val="0"/>
                <w:iCs/>
                <w:sz w:val="20"/>
                <w:szCs w:val="20"/>
                <w:lang w:eastAsia="ar-SA"/>
              </w:rPr>
              <w:t>использовать методы имитационного моделирования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;правильно использовать экспертные методы моделирования в соответствующих ситуациях.</w:t>
            </w:r>
          </w:p>
          <w:p w:rsidR="00CE3F58" w:rsidRPr="006F217D" w:rsidRDefault="00CE3F58" w:rsidP="003E2836">
            <w:pPr>
              <w:keepNext/>
              <w:suppressAutoHyphens/>
              <w:rPr>
                <w:bCs w:val="0"/>
                <w:sz w:val="20"/>
                <w:szCs w:val="20"/>
                <w:lang w:eastAsia="ar-SA"/>
              </w:rPr>
            </w:pP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>УК -2.3 .</w:t>
            </w:r>
            <w:r w:rsidRPr="00E817D7">
              <w:rPr>
                <w:bCs w:val="0"/>
                <w:i/>
                <w:iCs/>
                <w:sz w:val="20"/>
                <w:szCs w:val="20"/>
                <w:lang w:eastAsia="ar-SA"/>
              </w:rPr>
              <w:t>Владеет</w:t>
            </w:r>
            <w:r w:rsidRPr="00E817D7">
              <w:rPr>
                <w:bCs w:val="0"/>
                <w:iCs/>
                <w:sz w:val="20"/>
                <w:szCs w:val="20"/>
                <w:lang w:eastAsia="ar-SA"/>
              </w:rPr>
              <w:t xml:space="preserve"> навыками сбора, анализа и обработки данных, необходимых для решения эконометрических задач; навыками выбора инструментальных средств для обработки экономических данных в соответствии с поставленной задачей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 xml:space="preserve">; методами расчётного моделирование ряда; методами построения регрессионных моделей; навыками применения методик математического программирования; навыками применения методов сетевого моделирования; </w:t>
            </w:r>
            <w:r w:rsidRPr="0078234D">
              <w:rPr>
                <w:bCs w:val="0"/>
                <w:iCs/>
                <w:sz w:val="20"/>
                <w:szCs w:val="20"/>
                <w:lang w:eastAsia="ar-SA"/>
              </w:rPr>
              <w:t xml:space="preserve">основными принципами и методиками имитационного моделирования </w:t>
            </w:r>
            <w:r>
              <w:rPr>
                <w:bCs w:val="0"/>
                <w:iCs/>
                <w:sz w:val="20"/>
                <w:szCs w:val="20"/>
                <w:lang w:eastAsia="ar-SA"/>
              </w:rPr>
              <w:t>основными подходами к использованию экспертных методов моделирования.</w:t>
            </w:r>
          </w:p>
        </w:tc>
        <w:tc>
          <w:tcPr>
            <w:tcW w:w="1843" w:type="dxa"/>
          </w:tcPr>
          <w:p w:rsidR="00CE3F58" w:rsidRPr="00DA75FB" w:rsidRDefault="00CE3F58" w:rsidP="003E2836">
            <w:r w:rsidRPr="00DA75FB">
              <w:t>Тест</w:t>
            </w:r>
          </w:p>
          <w:p w:rsidR="00CE3F58" w:rsidRPr="00DA75FB" w:rsidRDefault="00CE3F58" w:rsidP="003E2836">
            <w:r w:rsidRPr="00DA75FB">
              <w:t>Решение задачи</w:t>
            </w:r>
          </w:p>
          <w:p w:rsidR="00CE3F58" w:rsidRPr="00DA75FB" w:rsidRDefault="00CE3F58" w:rsidP="003E2836">
            <w:r w:rsidRPr="00DA75FB">
              <w:t>Эссе (доклад, сообщение)</w:t>
            </w:r>
          </w:p>
        </w:tc>
      </w:tr>
      <w:tr w:rsidR="00CE3F58" w:rsidRPr="006F217D" w:rsidTr="00BB6A42">
        <w:tc>
          <w:tcPr>
            <w:tcW w:w="7513" w:type="dxa"/>
            <w:gridSpan w:val="4"/>
          </w:tcPr>
          <w:p w:rsidR="00CE3F58" w:rsidRPr="006F217D" w:rsidRDefault="00CE3F58" w:rsidP="006F217D">
            <w:pPr>
              <w:suppressAutoHyphens/>
              <w:rPr>
                <w:bCs w:val="0"/>
                <w:highlight w:val="yellow"/>
                <w:lang w:eastAsia="ar-SA"/>
              </w:rPr>
            </w:pPr>
            <w:r w:rsidRPr="006F217D">
              <w:rPr>
                <w:b/>
                <w:bCs w:val="0"/>
                <w:i/>
                <w:lang w:eastAsia="ar-SA"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843" w:type="dxa"/>
          </w:tcPr>
          <w:p w:rsidR="00CE3F58" w:rsidRDefault="00CE3F58" w:rsidP="006F217D">
            <w:pPr>
              <w:suppressAutoHyphens/>
              <w:rPr>
                <w:b/>
                <w:bCs w:val="0"/>
                <w:i/>
                <w:lang w:eastAsia="ar-SA"/>
              </w:rPr>
            </w:pPr>
            <w:r w:rsidRPr="006F217D">
              <w:rPr>
                <w:b/>
                <w:bCs w:val="0"/>
                <w:i/>
                <w:lang w:eastAsia="ar-SA"/>
              </w:rPr>
              <w:t>Зачет</w:t>
            </w:r>
          </w:p>
          <w:p w:rsidR="00CE3F58" w:rsidRPr="006F217D" w:rsidRDefault="00CE3F58" w:rsidP="006F217D">
            <w:pPr>
              <w:suppressAutoHyphens/>
              <w:rPr>
                <w:b/>
                <w:bCs w:val="0"/>
                <w:i/>
                <w:lang w:eastAsia="ar-SA"/>
              </w:rPr>
            </w:pPr>
            <w:r>
              <w:rPr>
                <w:b/>
                <w:bCs w:val="0"/>
                <w:i/>
                <w:lang w:eastAsia="ar-SA"/>
              </w:rPr>
              <w:t>Экзамен</w:t>
            </w:r>
          </w:p>
        </w:tc>
      </w:tr>
    </w:tbl>
    <w:p w:rsidR="00CE3F58" w:rsidRDefault="00CE3F58" w:rsidP="008D2264">
      <w:pPr>
        <w:rPr>
          <w:b/>
        </w:rPr>
      </w:pPr>
    </w:p>
    <w:p w:rsidR="00CE3F58" w:rsidRDefault="00CE3F58" w:rsidP="008D2264">
      <w:pPr>
        <w:rPr>
          <w:b/>
        </w:rPr>
      </w:pPr>
    </w:p>
    <w:p w:rsidR="00CE3F58" w:rsidRPr="00DA75FB" w:rsidRDefault="00CE3F58" w:rsidP="00B15599">
      <w:pPr>
        <w:tabs>
          <w:tab w:val="left" w:pos="5550"/>
        </w:tabs>
        <w:jc w:val="center"/>
        <w:rPr>
          <w:b/>
        </w:rPr>
      </w:pPr>
    </w:p>
    <w:p w:rsidR="00CE3F58" w:rsidRDefault="00CE3F58" w:rsidP="00BB6A42">
      <w:pPr>
        <w:tabs>
          <w:tab w:val="left" w:pos="5550"/>
        </w:tabs>
        <w:jc w:val="center"/>
        <w:rPr>
          <w:b/>
        </w:rPr>
      </w:pPr>
      <w:r w:rsidRPr="00DA75FB">
        <w:rPr>
          <w:b/>
        </w:rPr>
        <w:t>2. Описание показателей и к</w:t>
      </w:r>
      <w:r>
        <w:rPr>
          <w:b/>
        </w:rPr>
        <w:t>ритериев оценивания компетенций</w:t>
      </w:r>
    </w:p>
    <w:p w:rsidR="00CE3F58" w:rsidRPr="00DA75FB" w:rsidRDefault="00CE3F58" w:rsidP="00BB6A42">
      <w:pPr>
        <w:tabs>
          <w:tab w:val="left" w:pos="5550"/>
        </w:tabs>
        <w:jc w:val="center"/>
        <w:rPr>
          <w:b/>
        </w:rPr>
      </w:pPr>
    </w:p>
    <w:p w:rsidR="00CE3F58" w:rsidRPr="00DA75FB" w:rsidRDefault="00CE3F58" w:rsidP="00653992">
      <w:pPr>
        <w:jc w:val="both"/>
        <w:rPr>
          <w:b/>
        </w:rPr>
      </w:pPr>
      <w:r w:rsidRPr="00DA75FB">
        <w:rPr>
          <w:b/>
        </w:rPr>
        <w:t>Критерии оценивания (текущий контроль)</w:t>
      </w:r>
    </w:p>
    <w:p w:rsidR="00CE3F58" w:rsidRPr="00DA75FB" w:rsidRDefault="00CE3F58" w:rsidP="00653992">
      <w:pPr>
        <w:jc w:val="both"/>
      </w:pPr>
      <w:r w:rsidRPr="00DA75FB">
        <w:t xml:space="preserve">1.Оценка </w:t>
      </w:r>
      <w:r w:rsidRPr="00DA75FB">
        <w:rPr>
          <w:b/>
        </w:rPr>
        <w:t>«отлично»</w:t>
      </w:r>
      <w:r w:rsidRPr="00DA75FB">
        <w:t xml:space="preserve"> выставляется студенту, если студент имеет глубокие знания учебного материала по теме практического задания, в логической последовательности излагает материал; смог ответить на все уточняющие и дополнительные вопросы; </w:t>
      </w:r>
    </w:p>
    <w:p w:rsidR="00CE3F58" w:rsidRPr="00DA75FB" w:rsidRDefault="00CE3F58" w:rsidP="00653992">
      <w:pPr>
        <w:jc w:val="both"/>
      </w:pPr>
      <w:r w:rsidRPr="00DA75FB">
        <w:t xml:space="preserve">2.Оценка </w:t>
      </w:r>
      <w:r w:rsidRPr="00DA75FB">
        <w:rPr>
          <w:b/>
        </w:rPr>
        <w:t>«хорошо»</w:t>
      </w:r>
      <w:r w:rsidRPr="00DA75FB">
        <w:t xml:space="preserve"> выставляется, если студент показал знание учебного материала, смог ответить почти полностью на все заданные дополнительные и уточняющие вопросы; </w:t>
      </w:r>
    </w:p>
    <w:p w:rsidR="00CE3F58" w:rsidRPr="00DA75FB" w:rsidRDefault="00CE3F58" w:rsidP="00653992">
      <w:pPr>
        <w:jc w:val="both"/>
      </w:pPr>
      <w:r w:rsidRPr="00DA75FB">
        <w:t xml:space="preserve">3.Оценка </w:t>
      </w:r>
      <w:r w:rsidRPr="00DA75FB">
        <w:rPr>
          <w:b/>
        </w:rPr>
        <w:t>«удовлетворительно»</w:t>
      </w:r>
      <w:r w:rsidRPr="00DA75FB">
        <w:t xml:space="preserve"> выставляется, если студент в целом освоил материал; однако, ответил не на все уточняющие и дополнительные вопросы; </w:t>
      </w:r>
    </w:p>
    <w:p w:rsidR="00CE3F58" w:rsidRDefault="00CE3F58" w:rsidP="00653992">
      <w:pPr>
        <w:jc w:val="both"/>
      </w:pPr>
      <w:r w:rsidRPr="00DA75FB">
        <w:t xml:space="preserve">4.Оценка </w:t>
      </w:r>
      <w:r w:rsidRPr="00DA75FB">
        <w:rPr>
          <w:b/>
        </w:rPr>
        <w:t>«неудовлетворительно»</w:t>
      </w:r>
      <w:r w:rsidRPr="00DA75FB">
        <w:t xml:space="preserve"> выставляется студенту, если он имеет существенные пробелы в знаниях основного учебного материала по теме практического задания, который полностью не раскрыл содержание вопросов, не смог ответить на уточняющие и дополнительные вопросы. </w:t>
      </w:r>
    </w:p>
    <w:p w:rsidR="00CE3F58" w:rsidRPr="00DA75FB" w:rsidRDefault="00CE3F58" w:rsidP="00653992">
      <w:pPr>
        <w:jc w:val="both"/>
      </w:pPr>
    </w:p>
    <w:p w:rsidR="00CE3F58" w:rsidRPr="00232912" w:rsidRDefault="00CE3F58" w:rsidP="00DA75FB">
      <w:pPr>
        <w:jc w:val="both"/>
        <w:rPr>
          <w:b/>
        </w:rPr>
      </w:pPr>
      <w:r w:rsidRPr="00232912">
        <w:rPr>
          <w:b/>
        </w:rPr>
        <w:t xml:space="preserve">Критерии оценивания </w:t>
      </w:r>
      <w:r w:rsidRPr="00DA75FB">
        <w:rPr>
          <w:b/>
        </w:rPr>
        <w:t>(зачет)</w:t>
      </w:r>
    </w:p>
    <w:p w:rsidR="00CE3F58" w:rsidRPr="00DA75FB" w:rsidRDefault="00CE3F58" w:rsidP="00DA75FB">
      <w:pPr>
        <w:jc w:val="both"/>
      </w:pPr>
      <w:r w:rsidRPr="00232912">
        <w:t>Знания, умения, навыки и компетенции студентов оценива</w:t>
      </w:r>
      <w:r>
        <w:t>ются следующими оценками: «зачтено</w:t>
      </w:r>
      <w:r w:rsidRPr="00232912">
        <w:t>», «не</w:t>
      </w:r>
      <w:r>
        <w:t xml:space="preserve"> зачтено</w:t>
      </w:r>
      <w:r w:rsidRPr="00232912">
        <w:t>».</w:t>
      </w:r>
    </w:p>
    <w:p w:rsidR="00CE3F58" w:rsidRPr="000570D9" w:rsidRDefault="00CE3F58" w:rsidP="00DA75FB">
      <w:pPr>
        <w:jc w:val="both"/>
      </w:pPr>
      <w:r w:rsidRPr="000570D9">
        <w:rPr>
          <w:b/>
        </w:rPr>
        <w:t>- «зач</w:t>
      </w:r>
      <w:r>
        <w:rPr>
          <w:b/>
        </w:rPr>
        <w:t>тено</w:t>
      </w:r>
      <w:r w:rsidRPr="000570D9">
        <w:rPr>
          <w:b/>
        </w:rPr>
        <w:t xml:space="preserve">» - </w:t>
      </w:r>
      <w:r w:rsidRPr="000570D9">
        <w:t>студент хорошо и прочно усвоил весь программный материал, исчерпывающе, последовательно, грамотно и логически стройно его излагает, увязывает с практикой, свободно справляется с решением ситуационных задач и  тестовыми заданиями, правильно обосновывает принятие решений, умеет самостоятельно обобщать программный материал, не допуская ошибок, знает дополнительную литературу по изучаемой дисциплине.</w:t>
      </w:r>
    </w:p>
    <w:p w:rsidR="00CE3F58" w:rsidRPr="00DA75FB" w:rsidRDefault="00CE3F58" w:rsidP="00027F3B">
      <w:pPr>
        <w:jc w:val="both"/>
      </w:pPr>
      <w:r w:rsidRPr="000570D9">
        <w:t>- «</w:t>
      </w:r>
      <w:r w:rsidRPr="000570D9">
        <w:rPr>
          <w:b/>
        </w:rPr>
        <w:t>не</w:t>
      </w:r>
      <w:r>
        <w:rPr>
          <w:b/>
        </w:rPr>
        <w:t xml:space="preserve"> з</w:t>
      </w:r>
      <w:r w:rsidRPr="000570D9">
        <w:rPr>
          <w:b/>
        </w:rPr>
        <w:t>ач</w:t>
      </w:r>
      <w:r>
        <w:rPr>
          <w:b/>
        </w:rPr>
        <w:t>тено</w:t>
      </w:r>
      <w:r w:rsidRPr="000570D9">
        <w:rPr>
          <w:b/>
        </w:rPr>
        <w:t>»</w:t>
      </w:r>
      <w:r w:rsidRPr="000570D9">
        <w:t xml:space="preserve"> - студент не знает значительной части основного программного материала, в ответах допускает существенные ошибки, не владеет умениями и навыками в выполнении тестовых заданий и решении задач, не способен ответить на дополнительные  вопросы.</w:t>
      </w:r>
    </w:p>
    <w:p w:rsidR="00CE3F58" w:rsidRDefault="00CE3F58" w:rsidP="00027F3B">
      <w:pPr>
        <w:jc w:val="both"/>
        <w:rPr>
          <w:b/>
        </w:rPr>
      </w:pPr>
    </w:p>
    <w:p w:rsidR="00CE3F58" w:rsidRPr="00DA75FB" w:rsidRDefault="00CE3F58" w:rsidP="00027F3B">
      <w:pPr>
        <w:jc w:val="both"/>
        <w:rPr>
          <w:b/>
        </w:rPr>
      </w:pPr>
      <w:r w:rsidRPr="00DA75FB">
        <w:rPr>
          <w:b/>
        </w:rPr>
        <w:t>Критерии оценивания (экзамен)</w:t>
      </w:r>
    </w:p>
    <w:p w:rsidR="00CE3F58" w:rsidRDefault="00CE3F58" w:rsidP="00027F3B">
      <w:pPr>
        <w:jc w:val="both"/>
      </w:pPr>
      <w:r w:rsidRPr="00DA75FB">
        <w:t xml:space="preserve">Знания, умения, навыки и компетенции </w:t>
      </w:r>
      <w:r>
        <w:t>бакалавров</w:t>
      </w:r>
      <w:r w:rsidRPr="00DA75FB">
        <w:t xml:space="preserve"> оцениваются следующими оценками: «отлично», «хорошо», «удовлетворительно», «неудовлетворительно».</w:t>
      </w:r>
    </w:p>
    <w:p w:rsidR="00CE3F58" w:rsidRPr="00DA75FB" w:rsidRDefault="00CE3F58" w:rsidP="00027F3B">
      <w:pPr>
        <w:jc w:val="both"/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01"/>
        <w:gridCol w:w="7797"/>
      </w:tblGrid>
      <w:tr w:rsidR="00CE3F58" w:rsidRPr="00DA75FB" w:rsidTr="00BB6A42">
        <w:tc>
          <w:tcPr>
            <w:tcW w:w="1701" w:type="dxa"/>
          </w:tcPr>
          <w:p w:rsidR="00CE3F58" w:rsidRPr="00DA75FB" w:rsidRDefault="00CE3F58" w:rsidP="00027F3B">
            <w:pPr>
              <w:jc w:val="center"/>
              <w:rPr>
                <w:b/>
              </w:rPr>
            </w:pPr>
            <w:r w:rsidRPr="00DA75FB">
              <w:rPr>
                <w:b/>
              </w:rPr>
              <w:t>Оценка</w:t>
            </w:r>
          </w:p>
        </w:tc>
        <w:tc>
          <w:tcPr>
            <w:tcW w:w="7797" w:type="dxa"/>
          </w:tcPr>
          <w:p w:rsidR="00CE3F58" w:rsidRPr="00DA75FB" w:rsidRDefault="00CE3F58" w:rsidP="00027F3B">
            <w:pPr>
              <w:jc w:val="center"/>
              <w:rPr>
                <w:b/>
              </w:rPr>
            </w:pPr>
            <w:r w:rsidRPr="00DA75FB">
              <w:rPr>
                <w:b/>
              </w:rPr>
              <w:t>Критерии оценивания</w:t>
            </w:r>
          </w:p>
        </w:tc>
      </w:tr>
      <w:tr w:rsidR="00CE3F58" w:rsidRPr="00DA75FB" w:rsidTr="00BB6A42">
        <w:tc>
          <w:tcPr>
            <w:tcW w:w="1701" w:type="dxa"/>
          </w:tcPr>
          <w:p w:rsidR="00CE3F58" w:rsidRPr="00DA75FB" w:rsidRDefault="00CE3F58" w:rsidP="00027F3B">
            <w:pPr>
              <w:jc w:val="both"/>
            </w:pPr>
            <w:r w:rsidRPr="00DA75FB">
              <w:t xml:space="preserve">Отлично </w:t>
            </w:r>
          </w:p>
        </w:tc>
        <w:tc>
          <w:tcPr>
            <w:tcW w:w="7797" w:type="dxa"/>
          </w:tcPr>
          <w:p w:rsidR="00CE3F58" w:rsidRPr="00DA75FB" w:rsidRDefault="00CE3F58" w:rsidP="00027F3B">
            <w:pPr>
              <w:jc w:val="both"/>
            </w:pPr>
            <w:r w:rsidRPr="00DA75FB">
              <w:t>студент глубоко и прочно усвоил весь программный материал, исчерпывающе, последовательно, грамотно и логически стройно его излагает, увязывает с практикой, свободно справляется с решением ситуационных задач и  тестовыми заданиями, правильно обосновывает принятие решений, умеет самостоятельно обобщать программный материал, не допуская ошибок, знает дополнительную литературу по изучаемой дисциплине.</w:t>
            </w:r>
          </w:p>
        </w:tc>
      </w:tr>
      <w:tr w:rsidR="00CE3F58" w:rsidRPr="00DA75FB" w:rsidTr="00BB6A42">
        <w:tc>
          <w:tcPr>
            <w:tcW w:w="1701" w:type="dxa"/>
          </w:tcPr>
          <w:p w:rsidR="00CE3F58" w:rsidRPr="00DA75FB" w:rsidRDefault="00CE3F58" w:rsidP="00027F3B">
            <w:pPr>
              <w:jc w:val="both"/>
            </w:pPr>
            <w:r w:rsidRPr="00DA75FB">
              <w:t xml:space="preserve">Хорошо </w:t>
            </w:r>
          </w:p>
        </w:tc>
        <w:tc>
          <w:tcPr>
            <w:tcW w:w="7797" w:type="dxa"/>
          </w:tcPr>
          <w:p w:rsidR="00CE3F58" w:rsidRPr="00DA75FB" w:rsidRDefault="00CE3F58" w:rsidP="00027F3B">
            <w:pPr>
              <w:jc w:val="both"/>
            </w:pPr>
            <w:r w:rsidRPr="00DA75FB">
              <w:t>студент твердо знает программный материал, грамотно и последовательно его излагает, увязывает с практикой, не допускает существенных неточностей в ответах на дополнительные вопросы, может правильно применять теоретические положения и владеет необходимыми умениями и навыками в выполнении тестовых заданий и решении задач, испытывает незначительные затруднения при самостоятельном обобщении программного материала.</w:t>
            </w:r>
          </w:p>
        </w:tc>
      </w:tr>
      <w:tr w:rsidR="00CE3F58" w:rsidRPr="00DA75FB" w:rsidTr="00BB6A42">
        <w:tc>
          <w:tcPr>
            <w:tcW w:w="1701" w:type="dxa"/>
          </w:tcPr>
          <w:p w:rsidR="00CE3F58" w:rsidRPr="00DA75FB" w:rsidRDefault="00CE3F58" w:rsidP="00027F3B">
            <w:pPr>
              <w:jc w:val="both"/>
            </w:pPr>
            <w:r w:rsidRPr="00DA75FB">
              <w:t xml:space="preserve">Удовлетворительно </w:t>
            </w:r>
          </w:p>
        </w:tc>
        <w:tc>
          <w:tcPr>
            <w:tcW w:w="7797" w:type="dxa"/>
          </w:tcPr>
          <w:p w:rsidR="00CE3F58" w:rsidRPr="00DA75FB" w:rsidRDefault="00CE3F58" w:rsidP="00027F3B">
            <w:pPr>
              <w:jc w:val="both"/>
            </w:pPr>
            <w:r w:rsidRPr="00DA75FB">
              <w:t>студент усвоил только основной программный материал, но не знает его отдельных положений, в ответах допускает неточности, недостаточно правильные формулировки, не в полной мере владеет умениями и навыками в выполнении тестовых заданий и решении задач, испытывает существенные затруднения при ответах на дополнительные вопросы.</w:t>
            </w:r>
          </w:p>
        </w:tc>
      </w:tr>
      <w:tr w:rsidR="00CE3F58" w:rsidRPr="00DA75FB" w:rsidTr="00BB6A42">
        <w:tc>
          <w:tcPr>
            <w:tcW w:w="1701" w:type="dxa"/>
          </w:tcPr>
          <w:p w:rsidR="00CE3F58" w:rsidRPr="00DA75FB" w:rsidRDefault="00CE3F58" w:rsidP="00027F3B">
            <w:pPr>
              <w:jc w:val="both"/>
            </w:pPr>
            <w:r w:rsidRPr="00DA75FB">
              <w:t xml:space="preserve">Неудовлетворительно </w:t>
            </w:r>
          </w:p>
        </w:tc>
        <w:tc>
          <w:tcPr>
            <w:tcW w:w="7797" w:type="dxa"/>
          </w:tcPr>
          <w:p w:rsidR="00CE3F58" w:rsidRPr="00DA75FB" w:rsidRDefault="00CE3F58" w:rsidP="00027F3B">
            <w:pPr>
              <w:jc w:val="both"/>
            </w:pPr>
            <w:r w:rsidRPr="00DA75FB">
              <w:t>студент не знает значительной части основного программного материала, в ответах допускает существенные ошибки, не владеет умениями и навыками в выполнении тестовых заданий и решении задач, не способен ответить на дополнительные  вопросы.</w:t>
            </w:r>
          </w:p>
        </w:tc>
      </w:tr>
    </w:tbl>
    <w:p w:rsidR="00CE3F58" w:rsidRPr="00DA75FB" w:rsidRDefault="00CE3F58" w:rsidP="008D2264">
      <w:pPr>
        <w:jc w:val="center"/>
        <w:rPr>
          <w:b/>
        </w:rPr>
      </w:pPr>
    </w:p>
    <w:p w:rsidR="00CE3F58" w:rsidRPr="00DA75FB" w:rsidRDefault="00CE3F58" w:rsidP="00197BDB">
      <w:pPr>
        <w:jc w:val="both"/>
      </w:pPr>
    </w:p>
    <w:p w:rsidR="00CE3F58" w:rsidRDefault="00CE3F58" w:rsidP="00DA75FB">
      <w:pPr>
        <w:pStyle w:val="ConsPlusNormal"/>
        <w:suppressAutoHyphens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75FB">
        <w:rPr>
          <w:rFonts w:ascii="Times New Roman" w:hAnsi="Times New Roman" w:cs="Times New Roman"/>
          <w:b/>
          <w:sz w:val="24"/>
          <w:szCs w:val="24"/>
        </w:rPr>
        <w:t>3.Типовые контрольные задания и методические материалы, процедуры оценивания знаний, умений и навыков</w:t>
      </w:r>
    </w:p>
    <w:p w:rsidR="00CE3F58" w:rsidRPr="00DA75FB" w:rsidRDefault="00CE3F58" w:rsidP="00DA75FB">
      <w:pPr>
        <w:pStyle w:val="ConsPlusNormal"/>
        <w:suppressAutoHyphens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F58" w:rsidRDefault="00CE3F58" w:rsidP="00314BA6">
      <w:pPr>
        <w:pStyle w:val="ConsPlusNormal"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A75FB">
        <w:rPr>
          <w:rFonts w:ascii="Times New Roman" w:hAnsi="Times New Roman" w:cs="Times New Roman"/>
          <w:i/>
          <w:sz w:val="24"/>
          <w:szCs w:val="24"/>
        </w:rPr>
        <w:t>ТЕКУЩИЙ КОНТРОЛЬ</w:t>
      </w:r>
    </w:p>
    <w:p w:rsidR="00CE3F58" w:rsidRPr="00DA75FB" w:rsidRDefault="00CE3F58" w:rsidP="00314BA6">
      <w:pPr>
        <w:pStyle w:val="ConsPlusNormal"/>
        <w:ind w:firstLine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E3F58" w:rsidRPr="00DA75FB" w:rsidRDefault="00CE3F58" w:rsidP="00041465">
      <w:pPr>
        <w:jc w:val="center"/>
        <w:rPr>
          <w:b/>
          <w:i/>
        </w:rPr>
      </w:pPr>
      <w:r w:rsidRPr="00DA75FB">
        <w:rPr>
          <w:b/>
          <w:i/>
        </w:rPr>
        <w:t>Примерная тематика эссе (докладов/сообщений)</w:t>
      </w:r>
    </w:p>
    <w:p w:rsidR="00CE3F58" w:rsidRPr="00DA75FB" w:rsidRDefault="00CE3F58" w:rsidP="00485404">
      <w:pPr>
        <w:pStyle w:val="Heading1"/>
        <w:numPr>
          <w:ilvl w:val="0"/>
          <w:numId w:val="5"/>
        </w:numPr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 xml:space="preserve">Тема 1. Основные понятия  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Место эконометрики среди других наук.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Основные понятия эконометрики.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Порядок моделирования.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Понятие и виды моделей.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Методы моделирования.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Число. Шкала.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Корреляция.</w:t>
      </w:r>
    </w:p>
    <w:p w:rsidR="00CE3F58" w:rsidRPr="00DA75FB" w:rsidRDefault="00CE3F58" w:rsidP="00485404">
      <w:pPr>
        <w:pStyle w:val="Heading1"/>
        <w:numPr>
          <w:ilvl w:val="0"/>
          <w:numId w:val="5"/>
        </w:numPr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Тема 2. Трендовая модель динамического ряда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Основные понятия трендовой модели.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Графическое представление временного ряда.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Предварительная подготовка данных.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Виды трендов и их интерпретация.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Теория канала.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Агрегирование, как способ определения тренда.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Тестирование, как способ определения тренда.</w:t>
      </w:r>
    </w:p>
    <w:p w:rsidR="00CE3F58" w:rsidRPr="00DA75FB" w:rsidRDefault="00CE3F58" w:rsidP="00041465">
      <w:pPr>
        <w:tabs>
          <w:tab w:val="left" w:pos="2835"/>
        </w:tabs>
        <w:ind w:firstLine="567"/>
        <w:jc w:val="both"/>
      </w:pPr>
    </w:p>
    <w:p w:rsidR="00CE3F58" w:rsidRPr="00DA75FB" w:rsidRDefault="00CE3F58" w:rsidP="00485404">
      <w:pPr>
        <w:pStyle w:val="Heading1"/>
        <w:numPr>
          <w:ilvl w:val="0"/>
          <w:numId w:val="5"/>
        </w:numPr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Тема 3. Сглаживание динамического ряда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Графическое сглаживание.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Скользящее среднее по нечетной базе.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Определение периода цикла.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Скользящее среднее по четной базе.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Взвешенное сглаживание.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Экспоненциальное сглаживание.</w:t>
      </w:r>
    </w:p>
    <w:p w:rsidR="00CE3F58" w:rsidRPr="00DA75FB" w:rsidRDefault="00CE3F58" w:rsidP="00485404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</w:pPr>
      <w:r w:rsidRPr="00DA75FB">
        <w:t>Медианное сглаживание.</w:t>
      </w:r>
    </w:p>
    <w:p w:rsidR="00CE3F58" w:rsidRPr="00DA75FB" w:rsidRDefault="00CE3F58" w:rsidP="00041465"/>
    <w:p w:rsidR="00CE3F58" w:rsidRPr="00DA75FB" w:rsidRDefault="00CE3F58" w:rsidP="00485404">
      <w:pPr>
        <w:pStyle w:val="Heading1"/>
        <w:numPr>
          <w:ilvl w:val="0"/>
          <w:numId w:val="5"/>
        </w:numPr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Тема 4. Моделирование динамического ряда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Критерии соответствия тренда динамическому ряду.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Метод наименьших квадратов.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 xml:space="preserve">Расчет трендов в </w:t>
      </w:r>
      <w:r w:rsidRPr="00DA75FB">
        <w:rPr>
          <w:lang w:val="en-US"/>
        </w:rPr>
        <w:t>MSExcel</w:t>
      </w:r>
      <w:r w:rsidRPr="00DA75FB">
        <w:t>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Аддитивная сезонность.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Мультипликативная сезонность.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Прочие модели сезонности.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Интервальный прогноз.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Задачи оценки точности модели.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Способы оценки точности модели.</w:t>
      </w:r>
    </w:p>
    <w:p w:rsidR="00CE3F58" w:rsidRPr="00DA75FB" w:rsidRDefault="00CE3F58" w:rsidP="00485404">
      <w:pPr>
        <w:pStyle w:val="Heading1"/>
        <w:numPr>
          <w:ilvl w:val="0"/>
          <w:numId w:val="5"/>
        </w:numPr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E3F58" w:rsidRPr="00DA75FB" w:rsidRDefault="00CE3F58" w:rsidP="00485404">
      <w:pPr>
        <w:pStyle w:val="Heading1"/>
        <w:numPr>
          <w:ilvl w:val="0"/>
          <w:numId w:val="5"/>
        </w:numPr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 xml:space="preserve">Тема 5. Прогнозирование на основе регрессионных моделей 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Основные понятия регрессии.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Отбор факторов для регрессии.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Виды уравнений регрессии и их интерпретация.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Расчет и оценка параметров регрессии.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Корреляционный анализ факторов.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Авторегрессия.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Нелинейная регрессия и её линеаризация.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Производственная функция.</w:t>
      </w:r>
    </w:p>
    <w:p w:rsidR="00CE3F58" w:rsidRPr="00DA75FB" w:rsidRDefault="00CE3F58" w:rsidP="00485404">
      <w:pPr>
        <w:pStyle w:val="Heading1"/>
        <w:numPr>
          <w:ilvl w:val="0"/>
          <w:numId w:val="5"/>
        </w:numPr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E3F58" w:rsidRPr="00DA75FB" w:rsidRDefault="00CE3F58" w:rsidP="00485404">
      <w:pPr>
        <w:pStyle w:val="Heading1"/>
        <w:numPr>
          <w:ilvl w:val="0"/>
          <w:numId w:val="5"/>
        </w:numPr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 xml:space="preserve">Тема 6. Математическое программирование 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Основные понятия задачи оптимизации.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Основные постановки задачи линейного программирования.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Графическая интерпретация и решение задачи.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 xml:space="preserve">Решение задачи оптимизации в </w:t>
      </w:r>
      <w:r w:rsidRPr="00DA75FB">
        <w:rPr>
          <w:lang w:val="en-US"/>
        </w:rPr>
        <w:t>MSExcel</w:t>
      </w:r>
      <w:r w:rsidRPr="00DA75FB">
        <w:t>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Динамическое прогнозирование.</w:t>
      </w:r>
    </w:p>
    <w:p w:rsidR="00CE3F58" w:rsidRPr="00DA75FB" w:rsidRDefault="00CE3F58" w:rsidP="00485404">
      <w:pPr>
        <w:pStyle w:val="Heading1"/>
        <w:numPr>
          <w:ilvl w:val="0"/>
          <w:numId w:val="5"/>
        </w:numPr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E3F58" w:rsidRPr="00DA75FB" w:rsidRDefault="00CE3F58" w:rsidP="00485404">
      <w:pPr>
        <w:pStyle w:val="Heading1"/>
        <w:numPr>
          <w:ilvl w:val="0"/>
          <w:numId w:val="5"/>
        </w:numPr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Темы 7. Сетевое моделирование и прогнозирование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Основные понятия теории графов.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Сценарное прогнозирование.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Сетевое планирование.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Динамическое нормирование.</w:t>
      </w:r>
    </w:p>
    <w:p w:rsidR="00CE3F58" w:rsidRPr="00DA75FB" w:rsidRDefault="00CE3F58" w:rsidP="00485404">
      <w:pPr>
        <w:pStyle w:val="Heading1"/>
        <w:numPr>
          <w:ilvl w:val="0"/>
          <w:numId w:val="5"/>
        </w:numPr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E3F58" w:rsidRPr="00DA75FB" w:rsidRDefault="00CE3F58" w:rsidP="00485404">
      <w:pPr>
        <w:pStyle w:val="Heading1"/>
        <w:numPr>
          <w:ilvl w:val="0"/>
          <w:numId w:val="5"/>
        </w:numPr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Тема 8. Имитационное моделирование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Основные понятия имитационного моделирования.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Случайное число.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 xml:space="preserve">Возможности </w:t>
      </w:r>
      <w:r w:rsidRPr="00DA75FB">
        <w:rPr>
          <w:lang w:val="en-US"/>
        </w:rPr>
        <w:t>MSExcel</w:t>
      </w:r>
      <w:r w:rsidRPr="00DA75FB">
        <w:t xml:space="preserve"> для моделирования.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Модель системы массового обслуживания.</w:t>
      </w:r>
    </w:p>
    <w:p w:rsidR="00CE3F58" w:rsidRPr="00DA75FB" w:rsidRDefault="00CE3F58" w:rsidP="00485404">
      <w:pPr>
        <w:pStyle w:val="Heading1"/>
        <w:numPr>
          <w:ilvl w:val="0"/>
          <w:numId w:val="5"/>
        </w:numPr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CE3F58" w:rsidRPr="00DA75FB" w:rsidRDefault="00CE3F58" w:rsidP="00485404">
      <w:pPr>
        <w:pStyle w:val="Heading1"/>
        <w:numPr>
          <w:ilvl w:val="0"/>
          <w:numId w:val="5"/>
        </w:numPr>
        <w:suppressAutoHyphens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Тема 9. Прогнозная экспертиза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 xml:space="preserve">Одиночная и групповая экспертиза. 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Проблема совместимости мнений и методы совмещения.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Метод Делфи.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Задача о лидере и метод Бержа.</w:t>
      </w:r>
    </w:p>
    <w:p w:rsidR="00CE3F58" w:rsidRPr="00DA75FB" w:rsidRDefault="00CE3F58" w:rsidP="00485404">
      <w:pPr>
        <w:numPr>
          <w:ilvl w:val="0"/>
          <w:numId w:val="9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Теорема Эрроу.</w:t>
      </w:r>
    </w:p>
    <w:p w:rsidR="00CE3F58" w:rsidRPr="00DA75FB" w:rsidRDefault="00CE3F58" w:rsidP="00041465">
      <w:pPr>
        <w:jc w:val="both"/>
      </w:pPr>
    </w:p>
    <w:p w:rsidR="00CE3F58" w:rsidRPr="00DA75FB" w:rsidRDefault="00CE3F58" w:rsidP="00041465">
      <w:pPr>
        <w:rPr>
          <w:b/>
          <w:i/>
        </w:rPr>
      </w:pPr>
      <w:r w:rsidRPr="00DA75FB">
        <w:rPr>
          <w:b/>
          <w:i/>
        </w:rPr>
        <w:t>Критерии оценивания:</w:t>
      </w:r>
    </w:p>
    <w:p w:rsidR="00CE3F58" w:rsidRPr="00DA75FB" w:rsidRDefault="00CE3F58" w:rsidP="00041465">
      <w:pPr>
        <w:jc w:val="both"/>
      </w:pPr>
      <w:r w:rsidRPr="00DA75FB">
        <w:t xml:space="preserve">     Эссе – краткий очерк по какой-либо теме из предложенного списка.  Эссе должно состоять из короткого вступления, где раскрывается сущность темы; основной части, в которой излагаются мнения ученых на предмет повествования; отношение автора работы к этим мнениям, а также заключения, в котором даются краткие выводы о проделанном исследовании. </w:t>
      </w:r>
    </w:p>
    <w:p w:rsidR="00CE3F58" w:rsidRPr="00DA75FB" w:rsidRDefault="00CE3F58" w:rsidP="00041465">
      <w:pPr>
        <w:jc w:val="both"/>
      </w:pPr>
      <w:r w:rsidRPr="00DA75FB">
        <w:t>Объем работы  от 10 до  15 печ. страниц (14 кегль через 1,5 интервала). Работа должна  иметь титульный лист, оглавление, введение, заключение, библиографический список и основные разделы.</w:t>
      </w:r>
    </w:p>
    <w:p w:rsidR="00CE3F58" w:rsidRPr="00DA75FB" w:rsidRDefault="00CE3F58" w:rsidP="00041465">
      <w:pPr>
        <w:jc w:val="both"/>
      </w:pPr>
      <w:r w:rsidRPr="00DA75FB">
        <w:t xml:space="preserve">      Эссе необходимо рассматривать  как аналитическое задание, а не как краткое конспектирование по теме (процент авторства текста – не менее 90%).</w:t>
      </w:r>
    </w:p>
    <w:p w:rsidR="00CE3F58" w:rsidRPr="00DA75FB" w:rsidRDefault="00CE3F58" w:rsidP="00041465">
      <w:pPr>
        <w:jc w:val="both"/>
      </w:pPr>
    </w:p>
    <w:p w:rsidR="00CE3F58" w:rsidRPr="00DA75FB" w:rsidRDefault="00CE3F58" w:rsidP="00041465">
      <w:pPr>
        <w:jc w:val="center"/>
      </w:pPr>
      <w:r w:rsidRPr="00DA75FB">
        <w:rPr>
          <w:b/>
        </w:rPr>
        <w:t>Расчётные задания (кейсы) по всем темам дисциплины</w:t>
      </w:r>
    </w:p>
    <w:p w:rsidR="00CE3F58" w:rsidRPr="00DA75FB" w:rsidRDefault="00CE3F58" w:rsidP="00041465">
      <w:pPr>
        <w:jc w:val="both"/>
        <w:rPr>
          <w:b/>
        </w:rPr>
      </w:pPr>
      <w:r w:rsidRPr="00DA75FB">
        <w:rPr>
          <w:b/>
        </w:rPr>
        <w:t xml:space="preserve">Тема 1. </w:t>
      </w:r>
      <w:r w:rsidRPr="00DA75FB">
        <w:t>Основные понятия.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Задание для самостоятельнойработы</w:t>
      </w:r>
      <w:r w:rsidRPr="00DA75FB">
        <w:t>: дать заключение о наличии зависимости между признаками на основе корреляционного анализа.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Форма отчетности:</w:t>
      </w:r>
      <w:r w:rsidRPr="00DA75FB">
        <w:t xml:space="preserve"> файл </w:t>
      </w:r>
      <w:r w:rsidRPr="00DA75FB">
        <w:rPr>
          <w:lang w:val="en-US"/>
        </w:rPr>
        <w:t>MSExcel</w:t>
      </w:r>
      <w:r w:rsidRPr="00DA75FB">
        <w:t xml:space="preserve"> (или иного с</w:t>
      </w:r>
      <w:r>
        <w:t>тат. пакета) с результатами рас</w:t>
      </w:r>
      <w:r w:rsidRPr="00DA75FB">
        <w:t>чётов.</w:t>
      </w:r>
    </w:p>
    <w:p w:rsidR="00CE3F58" w:rsidRPr="00DA75FB" w:rsidRDefault="00CE3F58" w:rsidP="00041465">
      <w:pPr>
        <w:jc w:val="both"/>
      </w:pPr>
      <w:r w:rsidRPr="00DA75FB">
        <w:t>Пример исходных данных:</w:t>
      </w:r>
    </w:p>
    <w:tbl>
      <w:tblPr>
        <w:tblW w:w="6946" w:type="dxa"/>
        <w:tblInd w:w="113" w:type="dxa"/>
        <w:tblLook w:val="00A0"/>
      </w:tblPr>
      <w:tblGrid>
        <w:gridCol w:w="953"/>
        <w:gridCol w:w="1698"/>
        <w:gridCol w:w="1698"/>
        <w:gridCol w:w="953"/>
        <w:gridCol w:w="1698"/>
        <w:gridCol w:w="1698"/>
      </w:tblGrid>
      <w:tr w:rsidR="00CE3F58" w:rsidRPr="00DA75FB" w:rsidTr="00EE1926">
        <w:trPr>
          <w:trHeight w:val="1020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 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Объём авиаперевозок (тыс. км)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Объём авиаперевозок (рейс)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 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Объём авиаперевозок (тыс. км)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Объём авиаперевозок (рейс)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янв.97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8 334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10 624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янв.99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9 491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8 447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фев.97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7 899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8 939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фев.99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8 919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8 544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мар.97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9 994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10 732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мар.99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11 607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11 912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апр.97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10 078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9 419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апр.99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8 852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10 652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май.97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10 801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9 044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май.99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12 537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16 167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июн.97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12 950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12 758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июн.99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14 759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24 267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июл.97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12 222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13 485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июл.99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13 667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18 220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авг.97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12 246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15 275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авг.99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13 731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16 051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сен.97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13 281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17 789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сен.99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15 110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16 758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окт.97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10 366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16 697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окт.99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12 185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11 267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ноя.97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8 730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11 559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ноя.99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10 645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9 594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дек.97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9 614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10 982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дек.99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12 161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11 958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янв.98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8 639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9 276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янв.00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10 840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11 074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фев.98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8 772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8 133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фев.00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10 436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12 534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мар.98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10 894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9 318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мар.00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13 589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17 268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апр.98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10 455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9 606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апр.00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13 402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20 490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май.98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11 179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11 356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май.00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13 103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17 305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июн.98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10 588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12 065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июн.00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14 933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17 418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июл.98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10 794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14 028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июл.00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14 147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14 396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авг.98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12 770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18 671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авг.00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14 057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13 039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сен.98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13 812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18 198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сен.00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16 234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14 531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окт.98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10 857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12 439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окт.00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12 389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12 354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ноя.98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9 290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9 746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ноя.00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11 595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12 333</w:t>
            </w:r>
          </w:p>
        </w:tc>
      </w:tr>
      <w:tr w:rsidR="00CE3F58" w:rsidRPr="00DA75FB" w:rsidTr="00EE1926">
        <w:trPr>
          <w:trHeight w:val="255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дек.98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10 925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10 179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дек.00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12 772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15 062</w:t>
            </w:r>
          </w:p>
        </w:tc>
      </w:tr>
    </w:tbl>
    <w:p w:rsidR="00CE3F58" w:rsidRPr="00DA75FB" w:rsidRDefault="00CE3F58" w:rsidP="00041465">
      <w:pPr>
        <w:jc w:val="both"/>
      </w:pPr>
    </w:p>
    <w:p w:rsidR="00CE3F58" w:rsidRPr="00DA75FB" w:rsidRDefault="00CE3F58" w:rsidP="00041465">
      <w:pPr>
        <w:jc w:val="both"/>
      </w:pPr>
      <w:r w:rsidRPr="00DA75FB">
        <w:t>Задачи и порядок работы:</w:t>
      </w:r>
    </w:p>
    <w:p w:rsidR="00CE3F58" w:rsidRPr="00DA75FB" w:rsidRDefault="00CE3F58" w:rsidP="00041465">
      <w:pPr>
        <w:jc w:val="both"/>
      </w:pPr>
      <w:r w:rsidRPr="00DA75FB">
        <w:t>1. Сформировать таблицу, пригодную для построения диаграммы корреляционного поля («точечной»).</w:t>
      </w:r>
    </w:p>
    <w:p w:rsidR="00CE3F58" w:rsidRPr="00DA75FB" w:rsidRDefault="00CE3F58" w:rsidP="00041465">
      <w:pPr>
        <w:jc w:val="both"/>
      </w:pPr>
      <w:r w:rsidRPr="00DA75FB">
        <w:t xml:space="preserve">2. Построить диаграмму. </w:t>
      </w:r>
    </w:p>
    <w:p w:rsidR="00CE3F58" w:rsidRPr="00DA75FB" w:rsidRDefault="00CE3F58" w:rsidP="00041465">
      <w:pPr>
        <w:jc w:val="both"/>
      </w:pPr>
      <w:r w:rsidRPr="00DA75FB">
        <w:t xml:space="preserve">3. Нарисовать на диаграмме корреляционное облако, его длину и ширину. </w:t>
      </w:r>
    </w:p>
    <w:p w:rsidR="00CE3F58" w:rsidRPr="00DA75FB" w:rsidRDefault="00CE3F58" w:rsidP="00041465">
      <w:pPr>
        <w:jc w:val="both"/>
      </w:pPr>
      <w:r w:rsidRPr="00DA75FB">
        <w:t>4. Дать заключение о форме и тесноте зависимости.</w:t>
      </w:r>
    </w:p>
    <w:p w:rsidR="00CE3F58" w:rsidRPr="00DA75FB" w:rsidRDefault="00CE3F58" w:rsidP="00041465">
      <w:pPr>
        <w:jc w:val="both"/>
      </w:pPr>
      <w:r w:rsidRPr="00DA75FB">
        <w:t xml:space="preserve">5. Проверить это заключение, отобразив на диаграмме тренд выбранной формы и коэффициент детерминации. </w:t>
      </w:r>
    </w:p>
    <w:p w:rsidR="00CE3F58" w:rsidRPr="00DA75FB" w:rsidRDefault="00CE3F58" w:rsidP="00041465">
      <w:pPr>
        <w:jc w:val="both"/>
      </w:pPr>
    </w:p>
    <w:p w:rsidR="00CE3F58" w:rsidRPr="00DA75FB" w:rsidRDefault="00CE3F58" w:rsidP="00041465">
      <w:pPr>
        <w:pStyle w:val="Heading4"/>
        <w:spacing w:before="0" w:after="0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Контрольные вопросы по теме: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baseline"/>
      </w:pPr>
      <w:r w:rsidRPr="00DA75FB">
        <w:t>Объект, предмет, цели и задачи курса.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baseline"/>
      </w:pPr>
      <w:r w:rsidRPr="00DA75FB">
        <w:t>Основные понятия.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baseline"/>
      </w:pPr>
      <w:r w:rsidRPr="00DA75FB">
        <w:t>Порядок исследования.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baseline"/>
      </w:pPr>
      <w:r w:rsidRPr="00DA75FB">
        <w:t>Понятие и виды моделей.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baseline"/>
      </w:pPr>
      <w:r w:rsidRPr="00DA75FB">
        <w:t>Методы моделирования.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baseline"/>
      </w:pPr>
      <w:r w:rsidRPr="00DA75FB">
        <w:t>Число. Шкала.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284"/>
        <w:jc w:val="both"/>
        <w:textAlignment w:val="baseline"/>
      </w:pPr>
      <w:r w:rsidRPr="00DA75FB">
        <w:t>Корреляция.</w:t>
      </w:r>
    </w:p>
    <w:p w:rsidR="00CE3F58" w:rsidRPr="00DA75FB" w:rsidRDefault="00CE3F58" w:rsidP="00041465">
      <w:pPr>
        <w:ind w:left="357"/>
        <w:jc w:val="both"/>
      </w:pPr>
    </w:p>
    <w:p w:rsidR="00CE3F58" w:rsidRPr="00DA75FB" w:rsidRDefault="00CE3F58" w:rsidP="00041465">
      <w:pPr>
        <w:pBdr>
          <w:bottom w:val="single" w:sz="12" w:space="1" w:color="auto"/>
        </w:pBdr>
        <w:jc w:val="both"/>
      </w:pPr>
      <w:r w:rsidRPr="00DA75FB">
        <w:rPr>
          <w:b/>
        </w:rPr>
        <w:t>Литература:</w:t>
      </w:r>
      <w:r w:rsidRPr="00DA75FB">
        <w:t xml:space="preserve"> 1-7</w:t>
      </w:r>
    </w:p>
    <w:p w:rsidR="00CE3F58" w:rsidRPr="00DA75FB" w:rsidRDefault="00CE3F58" w:rsidP="00041465">
      <w:pPr>
        <w:jc w:val="both"/>
      </w:pPr>
    </w:p>
    <w:p w:rsidR="00CE3F58" w:rsidRPr="00DA75FB" w:rsidRDefault="00CE3F58" w:rsidP="00041465">
      <w:pPr>
        <w:jc w:val="both"/>
        <w:rPr>
          <w:b/>
        </w:rPr>
      </w:pPr>
      <w:r w:rsidRPr="00DA75FB">
        <w:rPr>
          <w:b/>
        </w:rPr>
        <w:t xml:space="preserve">Тема 2. </w:t>
      </w:r>
      <w:r w:rsidRPr="00DA75FB">
        <w:t>Трендовая модель.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Задание для самостоятельнойработы</w:t>
      </w:r>
      <w:r w:rsidRPr="00DA75FB">
        <w:t>: дать заключение о виде тренда динамического ряда.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Форма отчетности:</w:t>
      </w:r>
      <w:r w:rsidRPr="00DA75FB">
        <w:t xml:space="preserve"> файл </w:t>
      </w:r>
      <w:r w:rsidRPr="00DA75FB">
        <w:rPr>
          <w:lang w:val="en-US"/>
        </w:rPr>
        <w:t>MSExcel</w:t>
      </w:r>
      <w:r w:rsidRPr="00DA75FB">
        <w:t xml:space="preserve"> (или иного стат. пакета) с результатами рассчётов.</w:t>
      </w:r>
    </w:p>
    <w:p w:rsidR="00CE3F58" w:rsidRPr="00DA75FB" w:rsidRDefault="00CE3F58" w:rsidP="00041465">
      <w:pPr>
        <w:jc w:val="both"/>
      </w:pPr>
      <w:r w:rsidRPr="00DA75FB">
        <w:t>Пример исходных данных:</w:t>
      </w:r>
    </w:p>
    <w:tbl>
      <w:tblPr>
        <w:tblW w:w="0" w:type="auto"/>
        <w:tblInd w:w="118" w:type="dxa"/>
        <w:tblLook w:val="00A0"/>
      </w:tblPr>
      <w:tblGrid>
        <w:gridCol w:w="1420"/>
        <w:gridCol w:w="1771"/>
        <w:gridCol w:w="1296"/>
        <w:gridCol w:w="1500"/>
        <w:gridCol w:w="1771"/>
        <w:gridCol w:w="1296"/>
      </w:tblGrid>
      <w:tr w:rsidR="00CE3F58" w:rsidRPr="00DA75FB" w:rsidTr="00EE1926">
        <w:trPr>
          <w:trHeight w:val="25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январь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Цеховые расх.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1 341 994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июль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Цеховые расх.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1 595 584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Общепр.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550 701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Общепр.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1 139 736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Общехоз.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321 218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Общехоз.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453 370</w:t>
            </w:r>
          </w:p>
        </w:tc>
      </w:tr>
      <w:tr w:rsidR="00CE3F58" w:rsidRPr="00DA75FB" w:rsidTr="00EE1926">
        <w:trPr>
          <w:trHeight w:val="2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2 213 913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2 735 320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февраль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Цеховые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1 136 070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август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Цеховые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1 400 268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Общепр.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541 491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Общепр.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1 360 093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Общехоз.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348 203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Общехоз.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477 868</w:t>
            </w:r>
          </w:p>
        </w:tc>
      </w:tr>
      <w:tr w:rsidR="00CE3F58" w:rsidRPr="00DA75FB" w:rsidTr="00EE1926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2 025 763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3 238 229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март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Цеховые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1 293 728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сентябрь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Цеховые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1 615 273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Общепр.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556 960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Общепр.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788 494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Общехоз.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460 098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Общехоз.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320 937</w:t>
            </w:r>
          </w:p>
        </w:tc>
      </w:tr>
      <w:tr w:rsidR="00CE3F58" w:rsidRPr="00DA75FB" w:rsidTr="00EE1926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2 310 786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2 724 704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апрель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Цеховые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990 842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октябрь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Цеховые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1 543 584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Общепр.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713 681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Общепр.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1 290 775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Общехоз.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417 063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Общехоз.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607 514</w:t>
            </w:r>
          </w:p>
        </w:tc>
      </w:tr>
      <w:tr w:rsidR="00CE3F58" w:rsidRPr="00DA75FB" w:rsidTr="00EE1926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2 121 586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3 441 872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май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Цеховые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1 248 643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ноябрь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Цеховые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1 634 279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Общепр.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724 647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Общепр.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1 069 633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Общехоз.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618 484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Общехоз.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489 067</w:t>
            </w:r>
          </w:p>
        </w:tc>
      </w:tr>
      <w:tr w:rsidR="00CE3F58" w:rsidRPr="00DA75FB" w:rsidTr="00EE1926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2 591 774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3 192 980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июнь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Цеховые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1 179 367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декабрь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Цеховые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1 496 922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Общепр.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916 444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Общепр.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1 482 155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Общехоз.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678 848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Общехоз.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485 680</w:t>
            </w:r>
          </w:p>
        </w:tc>
      </w:tr>
      <w:tr w:rsidR="00CE3F58" w:rsidRPr="00DA75FB" w:rsidTr="00EE1926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2 774 660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3 464 757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I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Цеховые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7 190 646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II полугодие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Цеховые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9 285 910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Общепр.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4 003 923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Общепр.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7 130 885</w:t>
            </w:r>
          </w:p>
        </w:tc>
      </w:tr>
      <w:tr w:rsidR="00CE3F58" w:rsidRPr="00DA75FB" w:rsidTr="00EE1926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Общехоз.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2 843 914</w:t>
            </w:r>
          </w:p>
        </w:tc>
        <w:tc>
          <w:tcPr>
            <w:tcW w:w="0" w:type="auto"/>
            <w:vMerge/>
            <w:tcBorders>
              <w:left w:val="nil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Общехоз. расх.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2 834 437</w:t>
            </w:r>
          </w:p>
        </w:tc>
      </w:tr>
      <w:tr w:rsidR="00CE3F58" w:rsidRPr="00DA75FB" w:rsidTr="00EE1926">
        <w:trPr>
          <w:trHeight w:val="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r w:rsidRPr="00DA75FB"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14 038 483</w:t>
            </w:r>
          </w:p>
        </w:tc>
        <w:tc>
          <w:tcPr>
            <w:tcW w:w="0" w:type="auto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/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r w:rsidRPr="00DA75FB"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18 797 863</w:t>
            </w:r>
          </w:p>
        </w:tc>
      </w:tr>
    </w:tbl>
    <w:p w:rsidR="00CE3F58" w:rsidRPr="00DA75FB" w:rsidRDefault="00CE3F58" w:rsidP="00041465">
      <w:pPr>
        <w:jc w:val="both"/>
      </w:pPr>
    </w:p>
    <w:p w:rsidR="00CE3F58" w:rsidRPr="00DA75FB" w:rsidRDefault="00CE3F58" w:rsidP="00041465">
      <w:pPr>
        <w:jc w:val="both"/>
      </w:pPr>
      <w:r w:rsidRPr="00DA75FB">
        <w:t>Задачи и порядок работы:</w:t>
      </w:r>
    </w:p>
    <w:p w:rsidR="00CE3F58" w:rsidRPr="00DA75FB" w:rsidRDefault="00CE3F58" w:rsidP="00041465">
      <w:pPr>
        <w:jc w:val="both"/>
      </w:pPr>
      <w:r w:rsidRPr="00DA75FB">
        <w:t>1. Получить требуемый ряд данных из исходных.</w:t>
      </w:r>
    </w:p>
    <w:p w:rsidR="00CE3F58" w:rsidRPr="00DA75FB" w:rsidRDefault="00CE3F58" w:rsidP="00041465">
      <w:pPr>
        <w:jc w:val="both"/>
      </w:pPr>
      <w:r w:rsidRPr="00DA75FB">
        <w:t>2. Устранить разрывы и/или выбросы (в т.ч. агрегированные наблюдения).</w:t>
      </w:r>
    </w:p>
    <w:p w:rsidR="00CE3F58" w:rsidRPr="00DA75FB" w:rsidRDefault="00CE3F58" w:rsidP="00041465">
      <w:pPr>
        <w:jc w:val="both"/>
      </w:pPr>
      <w:r w:rsidRPr="00DA75FB">
        <w:t>3. Привести данные в сопоставимый вид (по ед.и, интервалу наблюдения)</w:t>
      </w:r>
    </w:p>
    <w:p w:rsidR="00CE3F58" w:rsidRPr="00DA75FB" w:rsidRDefault="00CE3F58" w:rsidP="00041465">
      <w:pPr>
        <w:jc w:val="both"/>
      </w:pPr>
      <w:r w:rsidRPr="00DA75FB">
        <w:t>4. Построить график ряда</w:t>
      </w:r>
    </w:p>
    <w:p w:rsidR="00CE3F58" w:rsidRPr="00DA75FB" w:rsidRDefault="00CE3F58" w:rsidP="00041465">
      <w:pPr>
        <w:jc w:val="both"/>
      </w:pPr>
      <w:r w:rsidRPr="00DA75FB">
        <w:t>5. Указать на графике варианты участков сохранения и смены тенденций на основе границ канала</w:t>
      </w:r>
    </w:p>
    <w:p w:rsidR="00CE3F58" w:rsidRPr="00DA75FB" w:rsidRDefault="00CE3F58" w:rsidP="00041465">
      <w:pPr>
        <w:jc w:val="both"/>
      </w:pPr>
      <w:r w:rsidRPr="00DA75FB">
        <w:t>6. Дать заключение о типе трендов на выделенных участках (и/или наличии цикличности.)</w:t>
      </w:r>
    </w:p>
    <w:p w:rsidR="00CE3F58" w:rsidRPr="00DA75FB" w:rsidRDefault="00CE3F58" w:rsidP="00041465">
      <w:pPr>
        <w:pStyle w:val="Heading4"/>
        <w:spacing w:before="0" w:after="0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Контрольные вопросы по теме: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Основные понятия трендовой модели.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Графическое представление временного ряда.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Предварительная подготовка данных.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Виды трендов и их интерпретация.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Теория канала.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Агрегирование, как способ определения тренда.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Тестирование, как способ определения тренда.</w:t>
      </w:r>
    </w:p>
    <w:p w:rsidR="00CE3F58" w:rsidRPr="00DA75FB" w:rsidRDefault="00CE3F58" w:rsidP="00041465">
      <w:pPr>
        <w:ind w:left="357"/>
        <w:jc w:val="both"/>
      </w:pPr>
    </w:p>
    <w:p w:rsidR="00CE3F58" w:rsidRPr="00DA75FB" w:rsidRDefault="00CE3F58" w:rsidP="00041465">
      <w:pPr>
        <w:pBdr>
          <w:bottom w:val="single" w:sz="12" w:space="1" w:color="auto"/>
        </w:pBdr>
        <w:jc w:val="both"/>
      </w:pPr>
      <w:r w:rsidRPr="00DA75FB">
        <w:rPr>
          <w:b/>
        </w:rPr>
        <w:t>Литература:</w:t>
      </w:r>
      <w:r w:rsidRPr="00DA75FB">
        <w:t xml:space="preserve"> 1-7</w:t>
      </w:r>
    </w:p>
    <w:p w:rsidR="00CE3F58" w:rsidRPr="00DA75FB" w:rsidRDefault="00CE3F58" w:rsidP="00041465">
      <w:pPr>
        <w:jc w:val="both"/>
      </w:pPr>
    </w:p>
    <w:p w:rsidR="00CE3F58" w:rsidRPr="00DA75FB" w:rsidRDefault="00CE3F58" w:rsidP="00041465">
      <w:pPr>
        <w:jc w:val="both"/>
        <w:rPr>
          <w:b/>
        </w:rPr>
      </w:pPr>
      <w:r w:rsidRPr="00DA75FB">
        <w:rPr>
          <w:b/>
        </w:rPr>
        <w:t xml:space="preserve">Тема 3. </w:t>
      </w:r>
      <w:r w:rsidRPr="00DA75FB">
        <w:t>Сглаживание рядов.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Задание для самостоятельнойработы</w:t>
      </w:r>
      <w:r w:rsidRPr="00DA75FB">
        <w:t>: дать заключение о структуре ряда на основе сглаживания.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Форма отчетности:</w:t>
      </w:r>
      <w:r w:rsidRPr="00DA75FB">
        <w:t xml:space="preserve"> файл </w:t>
      </w:r>
      <w:r w:rsidRPr="00DA75FB">
        <w:rPr>
          <w:lang w:val="en-US"/>
        </w:rPr>
        <w:t>MSExcel</w:t>
      </w:r>
      <w:r w:rsidRPr="00DA75FB">
        <w:t xml:space="preserve"> (или иного стат. пакета) с результатами рассчётов.</w:t>
      </w:r>
    </w:p>
    <w:p w:rsidR="00CE3F58" w:rsidRPr="00DA75FB" w:rsidRDefault="00CE3F58" w:rsidP="00041465">
      <w:pPr>
        <w:jc w:val="both"/>
      </w:pPr>
      <w:r w:rsidRPr="00DA75FB">
        <w:t>Пример исходных данных: Аналогично Теме 2.</w:t>
      </w:r>
    </w:p>
    <w:p w:rsidR="00CE3F58" w:rsidRPr="00DA75FB" w:rsidRDefault="00CE3F58" w:rsidP="00041465">
      <w:pPr>
        <w:jc w:val="both"/>
      </w:pPr>
    </w:p>
    <w:p w:rsidR="00CE3F58" w:rsidRPr="00DA75FB" w:rsidRDefault="00CE3F58" w:rsidP="00041465">
      <w:pPr>
        <w:jc w:val="both"/>
      </w:pPr>
      <w:r w:rsidRPr="00DA75FB">
        <w:t>Задачи и порядок работы:</w:t>
      </w:r>
    </w:p>
    <w:p w:rsidR="00CE3F58" w:rsidRPr="00DA75FB" w:rsidRDefault="00CE3F58" w:rsidP="00041465">
      <w:pPr>
        <w:tabs>
          <w:tab w:val="left" w:pos="997"/>
        </w:tabs>
        <w:ind w:left="108"/>
      </w:pPr>
      <w:r w:rsidRPr="00DA75FB">
        <w:t>А.) Метод скользящего среднего:</w:t>
      </w:r>
    </w:p>
    <w:p w:rsidR="00CE3F58" w:rsidRPr="00DA75FB" w:rsidRDefault="00CE3F58" w:rsidP="00041465">
      <w:pPr>
        <w:tabs>
          <w:tab w:val="left" w:pos="997"/>
        </w:tabs>
        <w:ind w:left="108"/>
      </w:pPr>
      <w:r w:rsidRPr="00DA75FB">
        <w:tab/>
        <w:t>1. Построить сглаженный ряд по базе 3</w:t>
      </w:r>
    </w:p>
    <w:p w:rsidR="00CE3F58" w:rsidRPr="00DA75FB" w:rsidRDefault="00CE3F58" w:rsidP="00041465">
      <w:pPr>
        <w:tabs>
          <w:tab w:val="left" w:pos="997"/>
        </w:tabs>
        <w:ind w:left="108"/>
      </w:pPr>
      <w:r w:rsidRPr="00DA75FB">
        <w:tab/>
        <w:t>2. Построить сглаженный ряд по базе 4, по "взвешенной на концах (1/2)" формуле.</w:t>
      </w:r>
    </w:p>
    <w:p w:rsidR="00CE3F58" w:rsidRPr="00DA75FB" w:rsidRDefault="00CE3F58" w:rsidP="00041465">
      <w:pPr>
        <w:tabs>
          <w:tab w:val="left" w:pos="997"/>
        </w:tabs>
        <w:ind w:left="108"/>
      </w:pPr>
      <w:r w:rsidRPr="00DA75FB">
        <w:tab/>
        <w:t>3. Вывести на один график исходный ряд и оба сглаженные</w:t>
      </w:r>
    </w:p>
    <w:p w:rsidR="00CE3F58" w:rsidRPr="00DA75FB" w:rsidRDefault="00CE3F58" w:rsidP="00041465">
      <w:pPr>
        <w:tabs>
          <w:tab w:val="left" w:pos="997"/>
        </w:tabs>
        <w:ind w:left="108"/>
      </w:pPr>
      <w:r w:rsidRPr="00DA75FB">
        <w:tab/>
        <w:t>4. Дать заключение об эффективности сглаживания</w:t>
      </w:r>
    </w:p>
    <w:p w:rsidR="00CE3F58" w:rsidRPr="00DA75FB" w:rsidRDefault="00CE3F58" w:rsidP="00041465">
      <w:pPr>
        <w:tabs>
          <w:tab w:val="left" w:pos="997"/>
        </w:tabs>
        <w:ind w:left="108"/>
      </w:pPr>
      <w:r w:rsidRPr="00DA75FB">
        <w:tab/>
        <w:t>5. Добавить на график "линейный фильтр" с параметром 4. Объяснить его отличие от сглаженного ряда по базе 4.</w:t>
      </w:r>
    </w:p>
    <w:p w:rsidR="00CE3F58" w:rsidRPr="00DA75FB" w:rsidRDefault="00CE3F58" w:rsidP="00041465">
      <w:pPr>
        <w:tabs>
          <w:tab w:val="left" w:pos="997"/>
        </w:tabs>
        <w:ind w:left="108"/>
      </w:pPr>
      <w:r w:rsidRPr="00DA75FB">
        <w:tab/>
        <w:t>6. По форме сглаженного ряда дать заключение о выделении участков тренда в исходном ряду.</w:t>
      </w:r>
    </w:p>
    <w:p w:rsidR="00CE3F58" w:rsidRPr="00DA75FB" w:rsidRDefault="00CE3F58" w:rsidP="00041465">
      <w:pPr>
        <w:tabs>
          <w:tab w:val="left" w:pos="997"/>
        </w:tabs>
        <w:ind w:left="108"/>
      </w:pPr>
      <w:r w:rsidRPr="00DA75FB">
        <w:t>Б.) Метод экспоненциального сглаживания:</w:t>
      </w:r>
    </w:p>
    <w:p w:rsidR="00CE3F58" w:rsidRPr="00DA75FB" w:rsidRDefault="00CE3F58" w:rsidP="00041465">
      <w:pPr>
        <w:tabs>
          <w:tab w:val="left" w:pos="997"/>
        </w:tabs>
        <w:ind w:left="108"/>
      </w:pPr>
      <w:r w:rsidRPr="00DA75FB">
        <w:tab/>
        <w:t>1. Построить сглаженные ряды с коэффициентами адаптации 0,1; 0,3; 0,6</w:t>
      </w:r>
    </w:p>
    <w:p w:rsidR="00CE3F58" w:rsidRPr="00DA75FB" w:rsidRDefault="00CE3F58" w:rsidP="00041465">
      <w:pPr>
        <w:tabs>
          <w:tab w:val="left" w:pos="997"/>
        </w:tabs>
        <w:ind w:left="108"/>
      </w:pPr>
      <w:r w:rsidRPr="00DA75FB">
        <w:tab/>
        <w:t>2. Вывести на один график исходный ряд и три сглаженные</w:t>
      </w:r>
    </w:p>
    <w:p w:rsidR="00CE3F58" w:rsidRPr="00DA75FB" w:rsidRDefault="00CE3F58" w:rsidP="00041465">
      <w:pPr>
        <w:tabs>
          <w:tab w:val="left" w:pos="997"/>
        </w:tabs>
        <w:ind w:left="108"/>
      </w:pPr>
      <w:r w:rsidRPr="00DA75FB">
        <w:tab/>
        <w:t>3. Дать заключение о том, при каком коэффициенте адаптации лучше видно разделение ряда на участки</w:t>
      </w:r>
    </w:p>
    <w:p w:rsidR="00CE3F58" w:rsidRPr="00DA75FB" w:rsidRDefault="00CE3F58" w:rsidP="00041465">
      <w:pPr>
        <w:tabs>
          <w:tab w:val="left" w:pos="997"/>
        </w:tabs>
        <w:ind w:left="108"/>
      </w:pPr>
      <w:r w:rsidRPr="00DA75FB">
        <w:tab/>
        <w:t>4. Дать заключение о виде тренда на каждом из участков</w:t>
      </w:r>
    </w:p>
    <w:p w:rsidR="00CE3F58" w:rsidRPr="00DA75FB" w:rsidRDefault="00CE3F58" w:rsidP="00041465">
      <w:pPr>
        <w:pStyle w:val="Heading4"/>
        <w:spacing w:before="0" w:after="0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Контрольные вопросы по теме: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Графическое сглаживание.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Скользящее среднее по нечетной базе.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Определение периода цикла.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Скользящее среднее по четной базе.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Взвешенное сглаживание.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Экспоненциальное сглаживание.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Медианное сглаживание.</w:t>
      </w:r>
    </w:p>
    <w:p w:rsidR="00CE3F58" w:rsidRPr="00DA75FB" w:rsidRDefault="00CE3F58" w:rsidP="00041465">
      <w:pPr>
        <w:pBdr>
          <w:bottom w:val="single" w:sz="12" w:space="1" w:color="auto"/>
        </w:pBdr>
        <w:jc w:val="both"/>
      </w:pPr>
      <w:r w:rsidRPr="00DA75FB">
        <w:rPr>
          <w:b/>
        </w:rPr>
        <w:t>Литература:</w:t>
      </w:r>
      <w:r w:rsidRPr="00DA75FB">
        <w:t xml:space="preserve"> 1-7</w:t>
      </w:r>
    </w:p>
    <w:p w:rsidR="00CE3F58" w:rsidRPr="00DA75FB" w:rsidRDefault="00CE3F58" w:rsidP="00041465">
      <w:pPr>
        <w:jc w:val="both"/>
      </w:pPr>
    </w:p>
    <w:p w:rsidR="00CE3F58" w:rsidRPr="00DA75FB" w:rsidRDefault="00CE3F58" w:rsidP="00041465">
      <w:pPr>
        <w:jc w:val="both"/>
        <w:rPr>
          <w:b/>
        </w:rPr>
      </w:pPr>
      <w:r w:rsidRPr="00DA75FB">
        <w:rPr>
          <w:b/>
        </w:rPr>
        <w:t xml:space="preserve">Тема 4. </w:t>
      </w:r>
      <w:r w:rsidRPr="00DA75FB">
        <w:t>Рассчётное моделирование ряда.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Задание для самостоятельнойработы</w:t>
      </w:r>
      <w:r w:rsidRPr="00DA75FB">
        <w:t>: дать заключение о наличии зависимости между признаками на основе корреляционного анализа.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Форма отчетности:</w:t>
      </w:r>
      <w:r w:rsidRPr="00DA75FB">
        <w:t xml:space="preserve"> файл </w:t>
      </w:r>
      <w:r w:rsidRPr="00DA75FB">
        <w:rPr>
          <w:lang w:val="en-US"/>
        </w:rPr>
        <w:t>MSExcel</w:t>
      </w:r>
      <w:r w:rsidRPr="00DA75FB">
        <w:t xml:space="preserve"> (или иного стат. пакета) с результатами рассчётов.</w:t>
      </w:r>
    </w:p>
    <w:p w:rsidR="00CE3F58" w:rsidRPr="00DA75FB" w:rsidRDefault="00CE3F58" w:rsidP="00041465">
      <w:pPr>
        <w:jc w:val="both"/>
      </w:pPr>
      <w:r w:rsidRPr="00DA75FB">
        <w:t>Пример исходных данных: Аналогично Теме 2.</w:t>
      </w:r>
    </w:p>
    <w:p w:rsidR="00CE3F58" w:rsidRPr="00DA75FB" w:rsidRDefault="00CE3F58" w:rsidP="00041465">
      <w:pPr>
        <w:jc w:val="both"/>
      </w:pPr>
      <w:r w:rsidRPr="00DA75FB">
        <w:t>Задачи и порядок работы:</w:t>
      </w:r>
    </w:p>
    <w:p w:rsidR="00CE3F58" w:rsidRPr="00DA75FB" w:rsidRDefault="00CE3F58" w:rsidP="00041465">
      <w:pPr>
        <w:tabs>
          <w:tab w:val="left" w:pos="982"/>
        </w:tabs>
        <w:ind w:left="108"/>
      </w:pPr>
      <w:r w:rsidRPr="00DA75FB">
        <w:t>1</w:t>
      </w:r>
      <w:r w:rsidRPr="00DA75FB">
        <w:tab/>
        <w:t xml:space="preserve">Рассчитать параметры линейного тренда табличным способом. </w:t>
      </w:r>
    </w:p>
    <w:p w:rsidR="00CE3F58" w:rsidRPr="00DA75FB" w:rsidRDefault="00CE3F58" w:rsidP="00041465">
      <w:pPr>
        <w:tabs>
          <w:tab w:val="left" w:pos="982"/>
        </w:tabs>
        <w:ind w:left="108"/>
      </w:pPr>
      <w:r w:rsidRPr="00DA75FB">
        <w:t>2</w:t>
      </w:r>
      <w:r w:rsidRPr="00DA75FB">
        <w:tab/>
        <w:t>Дать заключение о росте/падении ряда и скорости этого процесса.</w:t>
      </w:r>
    </w:p>
    <w:p w:rsidR="00CE3F58" w:rsidRPr="00DA75FB" w:rsidRDefault="00CE3F58" w:rsidP="00041465">
      <w:pPr>
        <w:tabs>
          <w:tab w:val="left" w:pos="982"/>
        </w:tabs>
        <w:ind w:left="108"/>
      </w:pPr>
      <w:r w:rsidRPr="00DA75FB">
        <w:t>3</w:t>
      </w:r>
      <w:r w:rsidRPr="00DA75FB">
        <w:tab/>
        <w:t>Рассчитать трендовые значения</w:t>
      </w:r>
    </w:p>
    <w:p w:rsidR="00CE3F58" w:rsidRPr="00DA75FB" w:rsidRDefault="00CE3F58" w:rsidP="00041465">
      <w:pPr>
        <w:tabs>
          <w:tab w:val="left" w:pos="982"/>
        </w:tabs>
        <w:ind w:left="108"/>
      </w:pPr>
      <w:r w:rsidRPr="00DA75FB">
        <w:t>4</w:t>
      </w:r>
      <w:r w:rsidRPr="00DA75FB">
        <w:tab/>
        <w:t>Повторить пункты 1-3 для экспоненциального тренда</w:t>
      </w:r>
    </w:p>
    <w:p w:rsidR="00CE3F58" w:rsidRPr="00DA75FB" w:rsidRDefault="00CE3F58" w:rsidP="00041465">
      <w:pPr>
        <w:tabs>
          <w:tab w:val="left" w:pos="982"/>
        </w:tabs>
        <w:ind w:left="108"/>
      </w:pPr>
      <w:r w:rsidRPr="00DA75FB">
        <w:t>5</w:t>
      </w:r>
      <w:r w:rsidRPr="00DA75FB">
        <w:tab/>
        <w:t>Вывести на один график исходные и трендовые значения</w:t>
      </w:r>
    </w:p>
    <w:p w:rsidR="00CE3F58" w:rsidRPr="00DA75FB" w:rsidRDefault="00CE3F58" w:rsidP="00041465">
      <w:pPr>
        <w:tabs>
          <w:tab w:val="left" w:pos="982"/>
        </w:tabs>
        <w:ind w:left="108"/>
      </w:pPr>
      <w:r w:rsidRPr="00DA75FB">
        <w:t>6</w:t>
      </w:r>
      <w:r w:rsidRPr="00DA75FB">
        <w:tab/>
        <w:t>Для трендовых значений рассчитать априорные ошибки</w:t>
      </w:r>
    </w:p>
    <w:p w:rsidR="00CE3F58" w:rsidRPr="00DA75FB" w:rsidRDefault="00CE3F58" w:rsidP="00041465">
      <w:pPr>
        <w:tabs>
          <w:tab w:val="left" w:pos="982"/>
        </w:tabs>
        <w:ind w:left="108"/>
      </w:pPr>
      <w:r w:rsidRPr="00DA75FB">
        <w:t>7</w:t>
      </w:r>
      <w:r w:rsidRPr="00DA75FB">
        <w:tab/>
        <w:t>Сравнить степень соответствия трендов исходным данным</w:t>
      </w:r>
    </w:p>
    <w:p w:rsidR="00CE3F58" w:rsidRPr="00DA75FB" w:rsidRDefault="00CE3F58" w:rsidP="00041465">
      <w:pPr>
        <w:tabs>
          <w:tab w:val="left" w:pos="982"/>
        </w:tabs>
        <w:ind w:left="108"/>
      </w:pPr>
      <w:r w:rsidRPr="00DA75FB">
        <w:t>8</w:t>
      </w:r>
      <w:r w:rsidRPr="00DA75FB">
        <w:tab/>
        <w:t>Дать заключение о большей применимости одного или другого тренда</w:t>
      </w:r>
    </w:p>
    <w:p w:rsidR="00CE3F58" w:rsidRPr="00DA75FB" w:rsidRDefault="00CE3F58" w:rsidP="00041465">
      <w:pPr>
        <w:pStyle w:val="Heading4"/>
        <w:spacing w:before="0" w:after="0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Контрольные вопросы по теме: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Критерии соответствия тренда динамическому ряду.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Метод наименьших квадратов.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Расчет трендов в MS Excel.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Аддитивная сезонность.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Мультипликативная сезонность.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Прочие модели сезонности.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Интервальный прогноз.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Задачи оценки точности модели.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7"/>
        </w:numPr>
        <w:tabs>
          <w:tab w:val="clear" w:pos="1069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Способы оценки точности модели.</w:t>
      </w:r>
    </w:p>
    <w:p w:rsidR="00CE3F58" w:rsidRPr="00DA75FB" w:rsidRDefault="00CE3F58" w:rsidP="00041465">
      <w:pPr>
        <w:pBdr>
          <w:bottom w:val="single" w:sz="12" w:space="1" w:color="auto"/>
        </w:pBdr>
        <w:jc w:val="both"/>
      </w:pPr>
      <w:r w:rsidRPr="00DA75FB">
        <w:rPr>
          <w:b/>
        </w:rPr>
        <w:t>Литература:</w:t>
      </w:r>
      <w:r w:rsidRPr="00DA75FB">
        <w:t xml:space="preserve"> 1-7</w:t>
      </w:r>
    </w:p>
    <w:p w:rsidR="00CE3F58" w:rsidRPr="00DA75FB" w:rsidRDefault="00CE3F58" w:rsidP="00041465">
      <w:pPr>
        <w:jc w:val="both"/>
      </w:pPr>
    </w:p>
    <w:p w:rsidR="00CE3F58" w:rsidRPr="00DA75FB" w:rsidRDefault="00CE3F58" w:rsidP="00041465">
      <w:pPr>
        <w:jc w:val="both"/>
        <w:rPr>
          <w:b/>
        </w:rPr>
      </w:pPr>
      <w:r w:rsidRPr="00DA75FB">
        <w:rPr>
          <w:b/>
        </w:rPr>
        <w:t xml:space="preserve">Тема 5. </w:t>
      </w:r>
      <w:r w:rsidRPr="00DA75FB">
        <w:t>Регрессионная модель.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Задание для самостоятельной</w:t>
      </w:r>
      <w:r w:rsidRPr="00DA75FB">
        <w:t xml:space="preserve"> работы: построить динамическую модель на основе авторегрессии.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Форма отчетности:</w:t>
      </w:r>
      <w:r w:rsidRPr="00DA75FB">
        <w:t xml:space="preserve"> файл </w:t>
      </w:r>
      <w:r w:rsidRPr="00DA75FB">
        <w:rPr>
          <w:lang w:val="en-US"/>
        </w:rPr>
        <w:t>MSExcel</w:t>
      </w:r>
      <w:r w:rsidRPr="00DA75FB">
        <w:t xml:space="preserve"> (или иного стат. пакета) с результатами расчетов.</w:t>
      </w:r>
    </w:p>
    <w:p w:rsidR="00CE3F58" w:rsidRPr="00DA75FB" w:rsidRDefault="00CE3F58" w:rsidP="00041465">
      <w:pPr>
        <w:jc w:val="both"/>
      </w:pPr>
    </w:p>
    <w:p w:rsidR="00CE3F58" w:rsidRPr="00DA75FB" w:rsidRDefault="00CE3F58" w:rsidP="00041465">
      <w:pPr>
        <w:jc w:val="both"/>
      </w:pPr>
      <w:r w:rsidRPr="00DA75FB">
        <w:t>Пример исходных данных:</w:t>
      </w:r>
    </w:p>
    <w:tbl>
      <w:tblPr>
        <w:tblW w:w="39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697"/>
        <w:gridCol w:w="1586"/>
        <w:gridCol w:w="2660"/>
        <w:gridCol w:w="1410"/>
      </w:tblGrid>
      <w:tr w:rsidR="00CE3F58" w:rsidRPr="00DA75FB" w:rsidTr="00EE1926">
        <w:trPr>
          <w:trHeight w:val="255"/>
        </w:trPr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E3F58" w:rsidRPr="00DA75FB" w:rsidRDefault="00CE3F58" w:rsidP="00EE1926"/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ВВП тек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Капитал (1972г)</w:t>
            </w:r>
          </w:p>
        </w:tc>
        <w:tc>
          <w:tcPr>
            <w:tcW w:w="0" w:type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Труд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1960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12,6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75,1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636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1961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12,8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77,7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600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1962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12,8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80,3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580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1963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l3,1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82,S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567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1964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13,5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85,2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566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1965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13,5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87,8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564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1966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14,2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90,1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560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1967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14,7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91,5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548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1968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15,4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92,7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522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1969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16,2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93,9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520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1970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17,6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94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511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1971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17,5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94,6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568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1972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19,1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95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605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1973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23,5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96,3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642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1974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37,2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97,5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671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1975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41,5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99,8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752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1976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46,3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102,6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794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1977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50,5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106,9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842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1978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56,8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111,9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859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1979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73,1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117,6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900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1980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107,9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124,9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979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1981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144,4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134,4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1118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1982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132,9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142,3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1028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1983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119,1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149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921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1984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125,9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156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957</w:t>
            </w:r>
          </w:p>
        </w:tc>
      </w:tr>
      <w:tr w:rsidR="00CE3F58" w:rsidRPr="00DA75FB" w:rsidTr="00EE1926">
        <w:trPr>
          <w:trHeight w:val="255"/>
        </w:trPr>
        <w:tc>
          <w:tcPr>
            <w:tcW w:w="1698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1985</w:t>
            </w:r>
          </w:p>
        </w:tc>
        <w:tc>
          <w:tcPr>
            <w:tcW w:w="1586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123,6</w:t>
            </w:r>
          </w:p>
        </w:tc>
        <w:tc>
          <w:tcPr>
            <w:tcW w:w="266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160</w:t>
            </w:r>
          </w:p>
        </w:tc>
        <w:tc>
          <w:tcPr>
            <w:tcW w:w="141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E3F58" w:rsidRPr="00DA75FB" w:rsidRDefault="00CE3F58" w:rsidP="00EE1926">
            <w:pPr>
              <w:jc w:val="right"/>
            </w:pPr>
            <w:r w:rsidRPr="00DA75FB">
              <w:t>939</w:t>
            </w:r>
          </w:p>
        </w:tc>
      </w:tr>
    </w:tbl>
    <w:p w:rsidR="00CE3F58" w:rsidRPr="00DA75FB" w:rsidRDefault="00CE3F58" w:rsidP="00041465">
      <w:r w:rsidRPr="00DA75FB">
        <w:t>Задачи и порядок работы:</w:t>
      </w:r>
    </w:p>
    <w:p w:rsidR="00CE3F58" w:rsidRPr="00DA75FB" w:rsidRDefault="00CE3F58" w:rsidP="00041465">
      <w:r w:rsidRPr="00DA75FB">
        <w:t>1. построить 3 модели регрессии к предыдущим значениям рядов: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2835"/>
        <w:gridCol w:w="6662"/>
      </w:tblGrid>
      <w:tr w:rsidR="00CE3F58" w:rsidRPr="00DA75FB" w:rsidTr="00EE1926">
        <w:tc>
          <w:tcPr>
            <w:tcW w:w="392" w:type="dxa"/>
          </w:tcPr>
          <w:p w:rsidR="00CE3F58" w:rsidRPr="00DA75FB" w:rsidRDefault="00CE3F58" w:rsidP="00EE1926">
            <w:r w:rsidRPr="00DA75FB">
              <w:t>№</w:t>
            </w:r>
          </w:p>
        </w:tc>
        <w:tc>
          <w:tcPr>
            <w:tcW w:w="2835" w:type="dxa"/>
          </w:tcPr>
          <w:p w:rsidR="00CE3F58" w:rsidRPr="00DA75FB" w:rsidRDefault="00CE3F58" w:rsidP="00EE1926">
            <w:r w:rsidRPr="00DA75FB">
              <w:t>Содержаниемодели</w:t>
            </w:r>
          </w:p>
        </w:tc>
        <w:tc>
          <w:tcPr>
            <w:tcW w:w="6662" w:type="dxa"/>
          </w:tcPr>
          <w:p w:rsidR="00CE3F58" w:rsidRPr="00DA75FB" w:rsidRDefault="00CE3F58" w:rsidP="00EE1926">
            <w:r w:rsidRPr="00DA75FB">
              <w:t>Формулировка</w:t>
            </w:r>
          </w:p>
        </w:tc>
      </w:tr>
      <w:tr w:rsidR="00CE3F58" w:rsidRPr="00623419" w:rsidTr="00EE1926">
        <w:tc>
          <w:tcPr>
            <w:tcW w:w="392" w:type="dxa"/>
          </w:tcPr>
          <w:p w:rsidR="00CE3F58" w:rsidRPr="00DA75FB" w:rsidRDefault="00CE3F58" w:rsidP="00EE1926">
            <w:r w:rsidRPr="00DA75FB">
              <w:t>1</w:t>
            </w:r>
          </w:p>
        </w:tc>
        <w:tc>
          <w:tcPr>
            <w:tcW w:w="2835" w:type="dxa"/>
          </w:tcPr>
          <w:p w:rsidR="00CE3F58" w:rsidRPr="00DA75FB" w:rsidRDefault="00CE3F58" w:rsidP="00EE1926">
            <w:r w:rsidRPr="00DA75FB">
              <w:t xml:space="preserve">Модель ВВП </w:t>
            </w:r>
          </w:p>
        </w:tc>
        <w:tc>
          <w:tcPr>
            <w:tcW w:w="6662" w:type="dxa"/>
          </w:tcPr>
          <w:p w:rsidR="00CE3F58" w:rsidRPr="00DA75FB" w:rsidRDefault="00CE3F58" w:rsidP="00EE1926">
            <w:pPr>
              <w:rPr>
                <w:lang w:val="en-US"/>
              </w:rPr>
            </w:pPr>
            <w:r w:rsidRPr="00DA75FB">
              <w:rPr>
                <w:lang w:val="en-US"/>
              </w:rPr>
              <w:t>Yt = a0 + a1*Yt-1 + a2*Kt-1 + a3*Lt-1</w:t>
            </w:r>
          </w:p>
        </w:tc>
      </w:tr>
      <w:tr w:rsidR="00CE3F58" w:rsidRPr="00623419" w:rsidTr="00EE1926">
        <w:tc>
          <w:tcPr>
            <w:tcW w:w="392" w:type="dxa"/>
          </w:tcPr>
          <w:p w:rsidR="00CE3F58" w:rsidRPr="00DA75FB" w:rsidRDefault="00CE3F58" w:rsidP="00EE1926">
            <w:r w:rsidRPr="00DA75FB">
              <w:t>2</w:t>
            </w:r>
          </w:p>
        </w:tc>
        <w:tc>
          <w:tcPr>
            <w:tcW w:w="2835" w:type="dxa"/>
          </w:tcPr>
          <w:p w:rsidR="00CE3F58" w:rsidRPr="00DA75FB" w:rsidRDefault="00CE3F58" w:rsidP="00EE1926">
            <w:r w:rsidRPr="00DA75FB">
              <w:t>Модель Капитала</w:t>
            </w:r>
          </w:p>
        </w:tc>
        <w:tc>
          <w:tcPr>
            <w:tcW w:w="6662" w:type="dxa"/>
          </w:tcPr>
          <w:p w:rsidR="00CE3F58" w:rsidRPr="00DA75FB" w:rsidRDefault="00CE3F58" w:rsidP="00EE1926">
            <w:pPr>
              <w:rPr>
                <w:lang w:val="en-US"/>
              </w:rPr>
            </w:pPr>
            <w:r w:rsidRPr="00DA75FB">
              <w:rPr>
                <w:lang w:val="en-US"/>
              </w:rPr>
              <w:t>Kt = b0 + b1*Yt-1 + b2*Kt-1 + b3*Lt-1</w:t>
            </w:r>
          </w:p>
        </w:tc>
      </w:tr>
      <w:tr w:rsidR="00CE3F58" w:rsidRPr="00623419" w:rsidTr="00EE1926">
        <w:tc>
          <w:tcPr>
            <w:tcW w:w="392" w:type="dxa"/>
          </w:tcPr>
          <w:p w:rsidR="00CE3F58" w:rsidRPr="00DA75FB" w:rsidRDefault="00CE3F58" w:rsidP="00EE1926">
            <w:r w:rsidRPr="00DA75FB">
              <w:t>3</w:t>
            </w:r>
          </w:p>
        </w:tc>
        <w:tc>
          <w:tcPr>
            <w:tcW w:w="2835" w:type="dxa"/>
          </w:tcPr>
          <w:p w:rsidR="00CE3F58" w:rsidRPr="00DA75FB" w:rsidRDefault="00CE3F58" w:rsidP="00EE1926">
            <w:r w:rsidRPr="00DA75FB">
              <w:t>Модель Труда</w:t>
            </w:r>
          </w:p>
        </w:tc>
        <w:tc>
          <w:tcPr>
            <w:tcW w:w="6662" w:type="dxa"/>
          </w:tcPr>
          <w:p w:rsidR="00CE3F58" w:rsidRPr="00DA75FB" w:rsidRDefault="00CE3F58" w:rsidP="00EE1926">
            <w:pPr>
              <w:rPr>
                <w:lang w:val="en-US"/>
              </w:rPr>
            </w:pPr>
            <w:r w:rsidRPr="00DA75FB">
              <w:rPr>
                <w:lang w:val="en-US"/>
              </w:rPr>
              <w:t>Lt = c0 + c1*Yt-1 + c2*Kt-1 + c3*Lt-1</w:t>
            </w:r>
          </w:p>
        </w:tc>
      </w:tr>
    </w:tbl>
    <w:p w:rsidR="00CE3F58" w:rsidRPr="00DA75FB" w:rsidRDefault="00CE3F58" w:rsidP="00041465">
      <w:r w:rsidRPr="00DA75FB">
        <w:t xml:space="preserve">2. Отобрать значимые факторы модели. </w:t>
      </w:r>
    </w:p>
    <w:p w:rsidR="00CE3F58" w:rsidRPr="00DA75FB" w:rsidRDefault="00CE3F58" w:rsidP="00041465">
      <w:r w:rsidRPr="00DA75FB">
        <w:t xml:space="preserve">3. Сделать заключение об истории и перспективах развития хозяйствующего субъекта. </w:t>
      </w:r>
    </w:p>
    <w:p w:rsidR="00CE3F58" w:rsidRPr="00DA75FB" w:rsidRDefault="00CE3F58" w:rsidP="00041465">
      <w:pPr>
        <w:pStyle w:val="Heading4"/>
        <w:spacing w:before="0" w:after="0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Контрольные вопросы по теме: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Регрессия: основные понятия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Отбор факторов для регрессии.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Виды уравнений регрессии и их интерпретация.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Расчет и оценка параметров линейной регрессии.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Нелинейная регрессия и её линеаризация.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Корреляционный анализ факторов регрессии.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Авторегрессия.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Производственная функция.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Оценка точности модели регрессии.</w:t>
      </w:r>
    </w:p>
    <w:p w:rsidR="00CE3F58" w:rsidRPr="00DA75FB" w:rsidRDefault="00CE3F58" w:rsidP="00041465">
      <w:pPr>
        <w:pBdr>
          <w:bottom w:val="single" w:sz="12" w:space="1" w:color="auto"/>
        </w:pBdr>
        <w:jc w:val="both"/>
      </w:pPr>
      <w:r w:rsidRPr="00DA75FB">
        <w:rPr>
          <w:b/>
        </w:rPr>
        <w:t>Литература:</w:t>
      </w:r>
      <w:r w:rsidRPr="00DA75FB">
        <w:t xml:space="preserve"> 1-7</w:t>
      </w:r>
    </w:p>
    <w:p w:rsidR="00CE3F58" w:rsidRPr="00DA75FB" w:rsidRDefault="00CE3F58" w:rsidP="00041465">
      <w:pPr>
        <w:jc w:val="both"/>
      </w:pPr>
    </w:p>
    <w:p w:rsidR="00CE3F58" w:rsidRPr="00DA75FB" w:rsidRDefault="00CE3F58" w:rsidP="00041465">
      <w:pPr>
        <w:jc w:val="both"/>
        <w:rPr>
          <w:b/>
        </w:rPr>
      </w:pPr>
      <w:r w:rsidRPr="00DA75FB">
        <w:rPr>
          <w:b/>
        </w:rPr>
        <w:t xml:space="preserve">Тема 6. </w:t>
      </w:r>
      <w:r w:rsidRPr="00DA75FB">
        <w:t>Математическое программирование.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Задание для самостоятельной</w:t>
      </w:r>
      <w:r w:rsidRPr="00DA75FB">
        <w:t xml:space="preserve"> работы: поставить, решить и оценить устойчивость решения задачи оптимизации.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Форма отчетности:</w:t>
      </w:r>
      <w:r w:rsidRPr="00DA75FB">
        <w:t xml:space="preserve"> файл </w:t>
      </w:r>
      <w:r w:rsidRPr="00DA75FB">
        <w:rPr>
          <w:lang w:val="en-US"/>
        </w:rPr>
        <w:t>MSExcel</w:t>
      </w:r>
      <w:r w:rsidRPr="00DA75FB">
        <w:t xml:space="preserve"> (или иного стат. пакета) с результатами расчетов.</w:t>
      </w:r>
    </w:p>
    <w:p w:rsidR="00CE3F58" w:rsidRPr="00DA75FB" w:rsidRDefault="00CE3F58" w:rsidP="00041465">
      <w:pPr>
        <w:jc w:val="both"/>
        <w:rPr>
          <w:lang w:val="en-US"/>
        </w:rPr>
      </w:pPr>
      <w:r w:rsidRPr="00DA75FB">
        <w:t>Пример исходных данных: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/>
      </w:tblPr>
      <w:tblGrid>
        <w:gridCol w:w="538"/>
        <w:gridCol w:w="624"/>
        <w:gridCol w:w="511"/>
        <w:gridCol w:w="896"/>
        <w:gridCol w:w="882"/>
        <w:gridCol w:w="817"/>
        <w:gridCol w:w="857"/>
        <w:gridCol w:w="857"/>
        <w:gridCol w:w="857"/>
        <w:gridCol w:w="857"/>
        <w:gridCol w:w="857"/>
        <w:gridCol w:w="857"/>
      </w:tblGrid>
      <w:tr w:rsidR="00CE3F58" w:rsidRPr="00DA75FB" w:rsidTr="00EE1926">
        <w:trPr>
          <w:trHeight w:val="255"/>
        </w:trPr>
        <w:tc>
          <w:tcPr>
            <w:tcW w:w="538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</w:p>
        </w:tc>
        <w:tc>
          <w:tcPr>
            <w:tcW w:w="624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</w:p>
        </w:tc>
        <w:tc>
          <w:tcPr>
            <w:tcW w:w="511" w:type="dxa"/>
            <w:noWrap/>
            <w:vAlign w:val="center"/>
          </w:tcPr>
          <w:p w:rsidR="00CE3F58" w:rsidRPr="00DA75FB" w:rsidRDefault="00CE3F58" w:rsidP="00EE1926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Кредит70</w:t>
            </w:r>
          </w:p>
        </w:tc>
        <w:tc>
          <w:tcPr>
            <w:tcW w:w="896" w:type="dxa"/>
            <w:noWrap/>
            <w:vAlign w:val="center"/>
          </w:tcPr>
          <w:p w:rsidR="00CE3F58" w:rsidRPr="00DA75FB" w:rsidRDefault="00CE3F58" w:rsidP="00EE1926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Кредит41</w:t>
            </w:r>
          </w:p>
        </w:tc>
        <w:tc>
          <w:tcPr>
            <w:tcW w:w="882" w:type="dxa"/>
            <w:noWrap/>
            <w:vAlign w:val="center"/>
          </w:tcPr>
          <w:p w:rsidR="00CE3F58" w:rsidRPr="00DA75FB" w:rsidRDefault="00CE3F58" w:rsidP="00EE1926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Кредит44</w:t>
            </w:r>
          </w:p>
        </w:tc>
        <w:tc>
          <w:tcPr>
            <w:tcW w:w="817" w:type="dxa"/>
            <w:noWrap/>
            <w:vAlign w:val="center"/>
          </w:tcPr>
          <w:p w:rsidR="00CE3F58" w:rsidRPr="00DA75FB" w:rsidRDefault="00CE3F58" w:rsidP="00EE1926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Сальдо01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Д20,1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Д20,2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Д20,3</w:t>
            </w:r>
          </w:p>
        </w:tc>
        <w:tc>
          <w:tcPr>
            <w:tcW w:w="2571" w:type="dxa"/>
            <w:gridSpan w:val="3"/>
            <w:noWrap/>
            <w:vAlign w:val="center"/>
          </w:tcPr>
          <w:p w:rsidR="00CE3F58" w:rsidRPr="00DA75FB" w:rsidRDefault="00CE3F58" w:rsidP="00EE1926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Средние цены продаж</w:t>
            </w:r>
          </w:p>
          <w:p w:rsidR="00CE3F58" w:rsidRPr="00DA75FB" w:rsidRDefault="00CE3F58" w:rsidP="00EE1926">
            <w:pPr>
              <w:jc w:val="center"/>
              <w:rPr>
                <w:bCs w:val="0"/>
              </w:rPr>
            </w:pPr>
          </w:p>
          <w:p w:rsidR="00CE3F58" w:rsidRPr="00DA75FB" w:rsidRDefault="00CE3F58" w:rsidP="00EE1926">
            <w:pPr>
              <w:jc w:val="center"/>
              <w:rPr>
                <w:bCs w:val="0"/>
              </w:rPr>
            </w:pPr>
          </w:p>
        </w:tc>
      </w:tr>
      <w:tr w:rsidR="00CE3F58" w:rsidRPr="00DA75FB" w:rsidTr="00EE1926">
        <w:trPr>
          <w:trHeight w:val="510"/>
        </w:trPr>
        <w:tc>
          <w:tcPr>
            <w:tcW w:w="538" w:type="dxa"/>
            <w:noWrap/>
            <w:vAlign w:val="center"/>
          </w:tcPr>
          <w:p w:rsidR="00CE3F58" w:rsidRPr="00DA75FB" w:rsidRDefault="00CE3F58" w:rsidP="00EE1926">
            <w:pPr>
              <w:jc w:val="center"/>
              <w:rPr>
                <w:b/>
                <w:bCs w:val="0"/>
              </w:rPr>
            </w:pPr>
            <w:r w:rsidRPr="00DA75FB">
              <w:rPr>
                <w:b/>
                <w:bCs w:val="0"/>
              </w:rPr>
              <w:t>№</w:t>
            </w:r>
          </w:p>
        </w:tc>
        <w:tc>
          <w:tcPr>
            <w:tcW w:w="624" w:type="dxa"/>
            <w:noWrap/>
            <w:vAlign w:val="center"/>
          </w:tcPr>
          <w:p w:rsidR="00CE3F58" w:rsidRPr="00DA75FB" w:rsidRDefault="00CE3F58" w:rsidP="00EE1926">
            <w:pPr>
              <w:jc w:val="center"/>
              <w:rPr>
                <w:b/>
                <w:bCs w:val="0"/>
              </w:rPr>
            </w:pPr>
            <w:r w:rsidRPr="00DA75FB">
              <w:rPr>
                <w:b/>
                <w:bCs w:val="0"/>
              </w:rPr>
              <w:t>Дата</w:t>
            </w:r>
          </w:p>
        </w:tc>
        <w:tc>
          <w:tcPr>
            <w:tcW w:w="511" w:type="dxa"/>
            <w:vAlign w:val="center"/>
          </w:tcPr>
          <w:p w:rsidR="00CE3F58" w:rsidRPr="00DA75FB" w:rsidRDefault="00CE3F58" w:rsidP="00EE1926">
            <w:pPr>
              <w:jc w:val="center"/>
              <w:rPr>
                <w:b/>
                <w:bCs w:val="0"/>
              </w:rPr>
            </w:pPr>
            <w:r w:rsidRPr="00DA75FB">
              <w:rPr>
                <w:b/>
                <w:bCs w:val="0"/>
              </w:rPr>
              <w:t>Зарплата</w:t>
            </w:r>
          </w:p>
        </w:tc>
        <w:tc>
          <w:tcPr>
            <w:tcW w:w="896" w:type="dxa"/>
            <w:vAlign w:val="center"/>
          </w:tcPr>
          <w:p w:rsidR="00CE3F58" w:rsidRPr="00DA75FB" w:rsidRDefault="00CE3F58" w:rsidP="00EE1926">
            <w:pPr>
              <w:jc w:val="center"/>
              <w:rPr>
                <w:b/>
                <w:bCs w:val="0"/>
              </w:rPr>
            </w:pPr>
            <w:r w:rsidRPr="00DA75FB">
              <w:rPr>
                <w:b/>
                <w:bCs w:val="0"/>
              </w:rPr>
              <w:t>Материалы</w:t>
            </w:r>
          </w:p>
        </w:tc>
        <w:tc>
          <w:tcPr>
            <w:tcW w:w="882" w:type="dxa"/>
            <w:vAlign w:val="center"/>
          </w:tcPr>
          <w:p w:rsidR="00CE3F58" w:rsidRPr="00DA75FB" w:rsidRDefault="00CE3F58" w:rsidP="00EE1926">
            <w:pPr>
              <w:jc w:val="center"/>
              <w:rPr>
                <w:b/>
                <w:bCs w:val="0"/>
              </w:rPr>
            </w:pPr>
            <w:r w:rsidRPr="00DA75FB">
              <w:rPr>
                <w:b/>
                <w:bCs w:val="0"/>
              </w:rPr>
              <w:t>Накладные расходы</w:t>
            </w:r>
          </w:p>
        </w:tc>
        <w:tc>
          <w:tcPr>
            <w:tcW w:w="817" w:type="dxa"/>
            <w:vAlign w:val="center"/>
          </w:tcPr>
          <w:p w:rsidR="00CE3F58" w:rsidRPr="00DA75FB" w:rsidRDefault="00CE3F58" w:rsidP="00EE1926">
            <w:pPr>
              <w:jc w:val="center"/>
              <w:rPr>
                <w:b/>
                <w:bCs w:val="0"/>
              </w:rPr>
            </w:pPr>
            <w:r w:rsidRPr="00DA75FB">
              <w:rPr>
                <w:b/>
                <w:bCs w:val="0"/>
              </w:rPr>
              <w:t>Основные средства</w:t>
            </w:r>
          </w:p>
        </w:tc>
        <w:tc>
          <w:tcPr>
            <w:tcW w:w="857" w:type="dxa"/>
            <w:vAlign w:val="center"/>
          </w:tcPr>
          <w:p w:rsidR="00CE3F58" w:rsidRPr="00DA75FB" w:rsidRDefault="00CE3F58" w:rsidP="00EE1926">
            <w:pPr>
              <w:jc w:val="center"/>
              <w:rPr>
                <w:b/>
                <w:bCs w:val="0"/>
              </w:rPr>
            </w:pPr>
            <w:r w:rsidRPr="00DA75FB">
              <w:rPr>
                <w:b/>
                <w:bCs w:val="0"/>
              </w:rPr>
              <w:t>Продукция А</w:t>
            </w:r>
          </w:p>
        </w:tc>
        <w:tc>
          <w:tcPr>
            <w:tcW w:w="857" w:type="dxa"/>
            <w:vAlign w:val="center"/>
          </w:tcPr>
          <w:p w:rsidR="00CE3F58" w:rsidRPr="00DA75FB" w:rsidRDefault="00CE3F58" w:rsidP="00EE1926">
            <w:pPr>
              <w:jc w:val="center"/>
              <w:rPr>
                <w:b/>
                <w:bCs w:val="0"/>
              </w:rPr>
            </w:pPr>
            <w:r w:rsidRPr="00DA75FB">
              <w:rPr>
                <w:b/>
                <w:bCs w:val="0"/>
              </w:rPr>
              <w:t>Продукция Б</w:t>
            </w:r>
          </w:p>
        </w:tc>
        <w:tc>
          <w:tcPr>
            <w:tcW w:w="857" w:type="dxa"/>
            <w:vAlign w:val="center"/>
          </w:tcPr>
          <w:p w:rsidR="00CE3F58" w:rsidRPr="00DA75FB" w:rsidRDefault="00CE3F58" w:rsidP="00EE1926">
            <w:pPr>
              <w:jc w:val="center"/>
              <w:rPr>
                <w:b/>
                <w:bCs w:val="0"/>
              </w:rPr>
            </w:pPr>
            <w:r w:rsidRPr="00DA75FB">
              <w:rPr>
                <w:b/>
                <w:bCs w:val="0"/>
              </w:rPr>
              <w:t>Продукция В</w:t>
            </w:r>
          </w:p>
        </w:tc>
        <w:tc>
          <w:tcPr>
            <w:tcW w:w="857" w:type="dxa"/>
            <w:vAlign w:val="center"/>
          </w:tcPr>
          <w:p w:rsidR="00CE3F58" w:rsidRPr="00DA75FB" w:rsidRDefault="00CE3F58" w:rsidP="00EE1926">
            <w:pPr>
              <w:jc w:val="center"/>
              <w:rPr>
                <w:b/>
                <w:bCs w:val="0"/>
              </w:rPr>
            </w:pPr>
            <w:r w:rsidRPr="00DA75FB">
              <w:rPr>
                <w:b/>
                <w:bCs w:val="0"/>
              </w:rPr>
              <w:t>Продукция А</w:t>
            </w:r>
          </w:p>
        </w:tc>
        <w:tc>
          <w:tcPr>
            <w:tcW w:w="857" w:type="dxa"/>
            <w:vAlign w:val="center"/>
          </w:tcPr>
          <w:p w:rsidR="00CE3F58" w:rsidRPr="00DA75FB" w:rsidRDefault="00CE3F58" w:rsidP="00EE1926">
            <w:pPr>
              <w:jc w:val="center"/>
              <w:rPr>
                <w:b/>
                <w:bCs w:val="0"/>
              </w:rPr>
            </w:pPr>
            <w:r w:rsidRPr="00DA75FB">
              <w:rPr>
                <w:b/>
                <w:bCs w:val="0"/>
              </w:rPr>
              <w:t>Продукция Б</w:t>
            </w:r>
          </w:p>
        </w:tc>
        <w:tc>
          <w:tcPr>
            <w:tcW w:w="857" w:type="dxa"/>
            <w:vAlign w:val="center"/>
          </w:tcPr>
          <w:p w:rsidR="00CE3F58" w:rsidRPr="00DA75FB" w:rsidRDefault="00CE3F58" w:rsidP="00EE1926">
            <w:pPr>
              <w:jc w:val="center"/>
              <w:rPr>
                <w:b/>
                <w:bCs w:val="0"/>
              </w:rPr>
            </w:pPr>
            <w:r w:rsidRPr="00DA75FB">
              <w:rPr>
                <w:b/>
                <w:bCs w:val="0"/>
              </w:rPr>
              <w:t>Продукция В</w:t>
            </w:r>
          </w:p>
        </w:tc>
      </w:tr>
      <w:tr w:rsidR="00CE3F58" w:rsidRPr="00DA75FB" w:rsidTr="00EE1926">
        <w:trPr>
          <w:trHeight w:val="255"/>
        </w:trPr>
        <w:tc>
          <w:tcPr>
            <w:tcW w:w="538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1</w:t>
            </w:r>
          </w:p>
        </w:tc>
        <w:tc>
          <w:tcPr>
            <w:tcW w:w="624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янв</w:t>
            </w:r>
          </w:p>
        </w:tc>
        <w:tc>
          <w:tcPr>
            <w:tcW w:w="511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22</w:t>
            </w:r>
          </w:p>
        </w:tc>
        <w:tc>
          <w:tcPr>
            <w:tcW w:w="896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265</w:t>
            </w:r>
          </w:p>
        </w:tc>
        <w:tc>
          <w:tcPr>
            <w:tcW w:w="882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10,5</w:t>
            </w:r>
          </w:p>
        </w:tc>
        <w:tc>
          <w:tcPr>
            <w:tcW w:w="81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40,5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146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188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108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14,56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20,9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18,5</w:t>
            </w:r>
          </w:p>
        </w:tc>
      </w:tr>
      <w:tr w:rsidR="00CE3F58" w:rsidRPr="00DA75FB" w:rsidTr="00EE1926">
        <w:trPr>
          <w:trHeight w:val="255"/>
        </w:trPr>
        <w:tc>
          <w:tcPr>
            <w:tcW w:w="538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2</w:t>
            </w:r>
          </w:p>
        </w:tc>
        <w:tc>
          <w:tcPr>
            <w:tcW w:w="624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фев</w:t>
            </w:r>
          </w:p>
        </w:tc>
        <w:tc>
          <w:tcPr>
            <w:tcW w:w="511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24</w:t>
            </w:r>
          </w:p>
        </w:tc>
        <w:tc>
          <w:tcPr>
            <w:tcW w:w="896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251</w:t>
            </w:r>
          </w:p>
        </w:tc>
        <w:tc>
          <w:tcPr>
            <w:tcW w:w="882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11,0</w:t>
            </w:r>
          </w:p>
        </w:tc>
        <w:tc>
          <w:tcPr>
            <w:tcW w:w="81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41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147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198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  <w:rPr>
                <w:lang w:val="en-US"/>
              </w:rPr>
            </w:pPr>
            <w:r w:rsidRPr="00DA75FB">
              <w:t>115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16,1424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20,8005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20</w:t>
            </w:r>
          </w:p>
        </w:tc>
      </w:tr>
      <w:tr w:rsidR="00CE3F58" w:rsidRPr="00DA75FB" w:rsidTr="00EE1926">
        <w:trPr>
          <w:trHeight w:val="255"/>
        </w:trPr>
        <w:tc>
          <w:tcPr>
            <w:tcW w:w="538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3</w:t>
            </w:r>
          </w:p>
        </w:tc>
        <w:tc>
          <w:tcPr>
            <w:tcW w:w="624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мар</w:t>
            </w:r>
          </w:p>
        </w:tc>
        <w:tc>
          <w:tcPr>
            <w:tcW w:w="511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24</w:t>
            </w:r>
          </w:p>
        </w:tc>
        <w:tc>
          <w:tcPr>
            <w:tcW w:w="896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344</w:t>
            </w:r>
          </w:p>
        </w:tc>
        <w:tc>
          <w:tcPr>
            <w:tcW w:w="882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11,5</w:t>
            </w:r>
          </w:p>
        </w:tc>
        <w:tc>
          <w:tcPr>
            <w:tcW w:w="81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41,5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160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191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116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15,7481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18,7015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18,5</w:t>
            </w:r>
          </w:p>
        </w:tc>
      </w:tr>
      <w:tr w:rsidR="00CE3F58" w:rsidRPr="00DA75FB" w:rsidTr="00EE1926">
        <w:trPr>
          <w:trHeight w:val="255"/>
        </w:trPr>
        <w:tc>
          <w:tcPr>
            <w:tcW w:w="538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4</w:t>
            </w:r>
          </w:p>
        </w:tc>
        <w:tc>
          <w:tcPr>
            <w:tcW w:w="624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апр</w:t>
            </w:r>
          </w:p>
        </w:tc>
        <w:tc>
          <w:tcPr>
            <w:tcW w:w="511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26</w:t>
            </w:r>
          </w:p>
        </w:tc>
        <w:tc>
          <w:tcPr>
            <w:tcW w:w="896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314</w:t>
            </w:r>
          </w:p>
        </w:tc>
        <w:tc>
          <w:tcPr>
            <w:tcW w:w="882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12,1</w:t>
            </w:r>
          </w:p>
        </w:tc>
        <w:tc>
          <w:tcPr>
            <w:tcW w:w="81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42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160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194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  <w:rPr>
                <w:lang w:val="en-US"/>
              </w:rPr>
            </w:pPr>
            <w:r w:rsidRPr="00DA75FB">
              <w:t>128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16,378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20,603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21</w:t>
            </w:r>
          </w:p>
        </w:tc>
      </w:tr>
      <w:tr w:rsidR="00CE3F58" w:rsidRPr="00DA75FB" w:rsidTr="00EE1926">
        <w:trPr>
          <w:trHeight w:val="255"/>
        </w:trPr>
        <w:tc>
          <w:tcPr>
            <w:tcW w:w="538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5</w:t>
            </w:r>
          </w:p>
        </w:tc>
        <w:tc>
          <w:tcPr>
            <w:tcW w:w="624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май</w:t>
            </w:r>
          </w:p>
        </w:tc>
        <w:tc>
          <w:tcPr>
            <w:tcW w:w="511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26</w:t>
            </w:r>
          </w:p>
        </w:tc>
        <w:tc>
          <w:tcPr>
            <w:tcW w:w="896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323</w:t>
            </w:r>
          </w:p>
        </w:tc>
        <w:tc>
          <w:tcPr>
            <w:tcW w:w="882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12,7</w:t>
            </w:r>
          </w:p>
        </w:tc>
        <w:tc>
          <w:tcPr>
            <w:tcW w:w="81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42,5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164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198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127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17,0331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18,505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17,5</w:t>
            </w:r>
          </w:p>
        </w:tc>
      </w:tr>
      <w:tr w:rsidR="00CE3F58" w:rsidRPr="00DA75FB" w:rsidTr="00EE1926">
        <w:trPr>
          <w:trHeight w:val="255"/>
        </w:trPr>
        <w:tc>
          <w:tcPr>
            <w:tcW w:w="538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6</w:t>
            </w:r>
          </w:p>
        </w:tc>
        <w:tc>
          <w:tcPr>
            <w:tcW w:w="624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июн</w:t>
            </w:r>
          </w:p>
        </w:tc>
        <w:tc>
          <w:tcPr>
            <w:tcW w:w="511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26</w:t>
            </w:r>
          </w:p>
        </w:tc>
        <w:tc>
          <w:tcPr>
            <w:tcW w:w="896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280</w:t>
            </w:r>
          </w:p>
        </w:tc>
        <w:tc>
          <w:tcPr>
            <w:tcW w:w="882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13,4</w:t>
            </w:r>
          </w:p>
        </w:tc>
        <w:tc>
          <w:tcPr>
            <w:tcW w:w="81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43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161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180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131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18,7145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18,4075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20</w:t>
            </w:r>
          </w:p>
        </w:tc>
      </w:tr>
      <w:tr w:rsidR="00CE3F58" w:rsidRPr="00DA75FB" w:rsidTr="00EE1926">
        <w:trPr>
          <w:trHeight w:val="255"/>
        </w:trPr>
        <w:tc>
          <w:tcPr>
            <w:tcW w:w="538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7</w:t>
            </w:r>
          </w:p>
        </w:tc>
        <w:tc>
          <w:tcPr>
            <w:tcW w:w="624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июл</w:t>
            </w:r>
          </w:p>
        </w:tc>
        <w:tc>
          <w:tcPr>
            <w:tcW w:w="511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29</w:t>
            </w:r>
          </w:p>
        </w:tc>
        <w:tc>
          <w:tcPr>
            <w:tcW w:w="896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274</w:t>
            </w:r>
          </w:p>
        </w:tc>
        <w:tc>
          <w:tcPr>
            <w:tcW w:w="882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14,0</w:t>
            </w:r>
          </w:p>
        </w:tc>
        <w:tc>
          <w:tcPr>
            <w:tcW w:w="81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43,5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162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211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143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17,423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18,3104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19,5</w:t>
            </w:r>
          </w:p>
        </w:tc>
      </w:tr>
      <w:tr w:rsidR="00CE3F58" w:rsidRPr="00DA75FB" w:rsidTr="00EE1926">
        <w:trPr>
          <w:trHeight w:val="255"/>
        </w:trPr>
        <w:tc>
          <w:tcPr>
            <w:tcW w:w="538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8</w:t>
            </w:r>
          </w:p>
        </w:tc>
        <w:tc>
          <w:tcPr>
            <w:tcW w:w="624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авг</w:t>
            </w:r>
          </w:p>
        </w:tc>
        <w:tc>
          <w:tcPr>
            <w:tcW w:w="511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28</w:t>
            </w:r>
          </w:p>
        </w:tc>
        <w:tc>
          <w:tcPr>
            <w:tcW w:w="896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236</w:t>
            </w:r>
          </w:p>
        </w:tc>
        <w:tc>
          <w:tcPr>
            <w:tcW w:w="882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14,7</w:t>
            </w:r>
          </w:p>
        </w:tc>
        <w:tc>
          <w:tcPr>
            <w:tcW w:w="81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44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167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188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157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20,16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19,2139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23</w:t>
            </w:r>
          </w:p>
        </w:tc>
      </w:tr>
      <w:tr w:rsidR="00CE3F58" w:rsidRPr="00DA75FB" w:rsidTr="00EE1926">
        <w:trPr>
          <w:trHeight w:val="255"/>
        </w:trPr>
        <w:tc>
          <w:tcPr>
            <w:tcW w:w="538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9</w:t>
            </w:r>
          </w:p>
        </w:tc>
        <w:tc>
          <w:tcPr>
            <w:tcW w:w="624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сен</w:t>
            </w:r>
          </w:p>
        </w:tc>
        <w:tc>
          <w:tcPr>
            <w:tcW w:w="511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30</w:t>
            </w:r>
          </w:p>
        </w:tc>
        <w:tc>
          <w:tcPr>
            <w:tcW w:w="896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235</w:t>
            </w:r>
          </w:p>
        </w:tc>
        <w:tc>
          <w:tcPr>
            <w:tcW w:w="882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15,5</w:t>
            </w:r>
          </w:p>
        </w:tc>
        <w:tc>
          <w:tcPr>
            <w:tcW w:w="81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44,5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167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175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169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19,9264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18,1178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19,5</w:t>
            </w:r>
          </w:p>
        </w:tc>
      </w:tr>
      <w:tr w:rsidR="00CE3F58" w:rsidRPr="00DA75FB" w:rsidTr="00EE1926">
        <w:trPr>
          <w:trHeight w:val="255"/>
        </w:trPr>
        <w:tc>
          <w:tcPr>
            <w:tcW w:w="538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10</w:t>
            </w:r>
          </w:p>
        </w:tc>
        <w:tc>
          <w:tcPr>
            <w:tcW w:w="624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окт</w:t>
            </w:r>
          </w:p>
        </w:tc>
        <w:tc>
          <w:tcPr>
            <w:tcW w:w="511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30</w:t>
            </w:r>
          </w:p>
        </w:tc>
        <w:tc>
          <w:tcPr>
            <w:tcW w:w="896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220</w:t>
            </w:r>
          </w:p>
        </w:tc>
        <w:tc>
          <w:tcPr>
            <w:tcW w:w="882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16,2</w:t>
            </w:r>
          </w:p>
        </w:tc>
        <w:tc>
          <w:tcPr>
            <w:tcW w:w="81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45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172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207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191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19,7234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20,0222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22</w:t>
            </w:r>
          </w:p>
        </w:tc>
      </w:tr>
      <w:tr w:rsidR="00CE3F58" w:rsidRPr="00DA75FB" w:rsidTr="00EE1926">
        <w:trPr>
          <w:trHeight w:val="255"/>
        </w:trPr>
        <w:tc>
          <w:tcPr>
            <w:tcW w:w="538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11</w:t>
            </w:r>
          </w:p>
        </w:tc>
        <w:tc>
          <w:tcPr>
            <w:tcW w:w="624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ноя</w:t>
            </w:r>
          </w:p>
        </w:tc>
        <w:tc>
          <w:tcPr>
            <w:tcW w:w="511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31</w:t>
            </w:r>
          </w:p>
        </w:tc>
        <w:tc>
          <w:tcPr>
            <w:tcW w:w="896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193</w:t>
            </w:r>
          </w:p>
        </w:tc>
        <w:tc>
          <w:tcPr>
            <w:tcW w:w="882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17,1</w:t>
            </w:r>
          </w:p>
        </w:tc>
        <w:tc>
          <w:tcPr>
            <w:tcW w:w="81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45,5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170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182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192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21,5524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19,9271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24,5</w:t>
            </w:r>
          </w:p>
        </w:tc>
      </w:tr>
      <w:tr w:rsidR="00CE3F58" w:rsidRPr="00DA75FB" w:rsidTr="00EE1926">
        <w:trPr>
          <w:trHeight w:val="270"/>
        </w:trPr>
        <w:tc>
          <w:tcPr>
            <w:tcW w:w="538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12</w:t>
            </w:r>
          </w:p>
        </w:tc>
        <w:tc>
          <w:tcPr>
            <w:tcW w:w="624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дек</w:t>
            </w:r>
          </w:p>
        </w:tc>
        <w:tc>
          <w:tcPr>
            <w:tcW w:w="511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30</w:t>
            </w:r>
          </w:p>
        </w:tc>
        <w:tc>
          <w:tcPr>
            <w:tcW w:w="896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233</w:t>
            </w:r>
          </w:p>
        </w:tc>
        <w:tc>
          <w:tcPr>
            <w:tcW w:w="882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17,9</w:t>
            </w:r>
          </w:p>
        </w:tc>
        <w:tc>
          <w:tcPr>
            <w:tcW w:w="81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46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176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195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210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23,4145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17,8325</w:t>
            </w: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right"/>
            </w:pPr>
            <w:r w:rsidRPr="00DA75FB">
              <w:t>23</w:t>
            </w:r>
          </w:p>
        </w:tc>
      </w:tr>
      <w:tr w:rsidR="00CE3F58" w:rsidRPr="00DA75FB" w:rsidTr="00EE1926">
        <w:trPr>
          <w:trHeight w:val="270"/>
        </w:trPr>
        <w:tc>
          <w:tcPr>
            <w:tcW w:w="1162" w:type="dxa"/>
            <w:gridSpan w:val="2"/>
            <w:noWrap/>
            <w:vAlign w:val="center"/>
          </w:tcPr>
          <w:p w:rsidR="00CE3F58" w:rsidRPr="00DA75FB" w:rsidRDefault="00CE3F58" w:rsidP="00EE1926">
            <w:pPr>
              <w:jc w:val="center"/>
              <w:rPr>
                <w:b/>
                <w:bCs w:val="0"/>
              </w:rPr>
            </w:pPr>
            <w:r w:rsidRPr="00DA75FB">
              <w:rPr>
                <w:b/>
                <w:bCs w:val="0"/>
              </w:rPr>
              <w:t>Лимит расходов:</w:t>
            </w:r>
          </w:p>
          <w:p w:rsidR="00CE3F58" w:rsidRPr="00DA75FB" w:rsidRDefault="00CE3F58" w:rsidP="00EE1926">
            <w:pPr>
              <w:jc w:val="center"/>
              <w:rPr>
                <w:b/>
                <w:bCs w:val="0"/>
              </w:rPr>
            </w:pPr>
          </w:p>
        </w:tc>
        <w:tc>
          <w:tcPr>
            <w:tcW w:w="511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34</w:t>
            </w:r>
          </w:p>
        </w:tc>
        <w:tc>
          <w:tcPr>
            <w:tcW w:w="896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370</w:t>
            </w:r>
          </w:p>
        </w:tc>
        <w:tc>
          <w:tcPr>
            <w:tcW w:w="882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20</w:t>
            </w:r>
          </w:p>
        </w:tc>
        <w:tc>
          <w:tcPr>
            <w:tcW w:w="817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55</w:t>
            </w:r>
          </w:p>
        </w:tc>
        <w:tc>
          <w:tcPr>
            <w:tcW w:w="857" w:type="dxa"/>
            <w:shd w:val="clear" w:color="000000" w:fill="auto"/>
            <w:noWrap/>
            <w:vAlign w:val="center"/>
          </w:tcPr>
          <w:p w:rsidR="00CE3F58" w:rsidRPr="00DA75FB" w:rsidRDefault="00CE3F58" w:rsidP="00EE1926">
            <w:pPr>
              <w:jc w:val="center"/>
            </w:pPr>
          </w:p>
        </w:tc>
        <w:tc>
          <w:tcPr>
            <w:tcW w:w="857" w:type="dxa"/>
            <w:shd w:val="clear" w:color="000000" w:fill="auto"/>
            <w:noWrap/>
            <w:vAlign w:val="center"/>
          </w:tcPr>
          <w:p w:rsidR="00CE3F58" w:rsidRPr="00DA75FB" w:rsidRDefault="00CE3F58" w:rsidP="00EE1926">
            <w:pPr>
              <w:jc w:val="center"/>
            </w:pPr>
          </w:p>
        </w:tc>
        <w:tc>
          <w:tcPr>
            <w:tcW w:w="857" w:type="dxa"/>
            <w:shd w:val="clear" w:color="000000" w:fill="auto"/>
            <w:noWrap/>
            <w:vAlign w:val="center"/>
          </w:tcPr>
          <w:p w:rsidR="00CE3F58" w:rsidRPr="00DA75FB" w:rsidRDefault="00CE3F58" w:rsidP="00EE1926">
            <w:pPr>
              <w:jc w:val="center"/>
            </w:pP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</w:p>
        </w:tc>
        <w:tc>
          <w:tcPr>
            <w:tcW w:w="857" w:type="dxa"/>
            <w:noWrap/>
            <w:vAlign w:val="center"/>
          </w:tcPr>
          <w:p w:rsidR="00CE3F58" w:rsidRPr="00DA75FB" w:rsidRDefault="00CE3F58" w:rsidP="00EE1926">
            <w:pPr>
              <w:jc w:val="center"/>
            </w:pPr>
          </w:p>
        </w:tc>
      </w:tr>
    </w:tbl>
    <w:p w:rsidR="00CE3F58" w:rsidRPr="00DA75FB" w:rsidRDefault="00CE3F58" w:rsidP="00041465">
      <w:pPr>
        <w:jc w:val="both"/>
      </w:pPr>
    </w:p>
    <w:p w:rsidR="00CE3F58" w:rsidRPr="00DA75FB" w:rsidRDefault="00CE3F58" w:rsidP="00041465">
      <w:pPr>
        <w:jc w:val="both"/>
      </w:pPr>
      <w:r w:rsidRPr="00DA75FB">
        <w:t>Задачи работы: Определить план производства в январе будущего года, максимизирующий выручку, и определить его устойчивость.</w:t>
      </w:r>
    </w:p>
    <w:p w:rsidR="00CE3F58" w:rsidRPr="00DA75FB" w:rsidRDefault="00CE3F58" w:rsidP="00041465"/>
    <w:p w:rsidR="00CE3F58" w:rsidRPr="00DA75FB" w:rsidRDefault="00CE3F58" w:rsidP="00041465">
      <w:pPr>
        <w:jc w:val="both"/>
      </w:pPr>
      <w:r w:rsidRPr="00DA75FB">
        <w:t>Порядок работы:</w:t>
      </w:r>
    </w:p>
    <w:p w:rsidR="00CE3F58" w:rsidRPr="00DA75FB" w:rsidRDefault="00CE3F58" w:rsidP="00041465">
      <w:pPr>
        <w:jc w:val="both"/>
      </w:pPr>
      <w:r w:rsidRPr="00DA75FB">
        <w:t>1. Рассчитать прогноз</w:t>
      </w:r>
      <w:r w:rsidRPr="00DA75FB">
        <w:rPr>
          <w:b/>
          <w:bCs w:val="0"/>
        </w:rPr>
        <w:t>С</w:t>
      </w:r>
      <w:r w:rsidRPr="00DA75FB">
        <w:t xml:space="preserve"> продажных цен на январь (коэффициенты целевой функции),  используя изученные ранее способы трендового прогнозирования.</w:t>
      </w:r>
    </w:p>
    <w:p w:rsidR="00CE3F58" w:rsidRPr="00DA75FB" w:rsidRDefault="00CE3F58" w:rsidP="00041465">
      <w:pPr>
        <w:jc w:val="both"/>
      </w:pPr>
      <w:r w:rsidRPr="00DA75FB">
        <w:t>2. Построить (четыре) функции регрессии каждого вида затрат</w:t>
      </w:r>
      <w:r w:rsidRPr="00DA75FB">
        <w:rPr>
          <w:b/>
          <w:bCs w:val="0"/>
          <w:lang w:val="en-US"/>
        </w:rPr>
        <w:t>j</w:t>
      </w:r>
      <w:r w:rsidRPr="00DA75FB">
        <w:t xml:space="preserve">(зарплаты, материалов и т.п.) к объёмам выпуска продукции. Полученные коэффициенты регрессии </w:t>
      </w:r>
      <w:r w:rsidRPr="00DA75FB">
        <w:rPr>
          <w:b/>
          <w:bCs w:val="0"/>
          <w:lang w:val="en-US"/>
        </w:rPr>
        <w:t>Ai</w:t>
      </w:r>
      <w:r w:rsidRPr="00DA75FB">
        <w:t xml:space="preserve"> при переменных - коэффициенты </w:t>
      </w:r>
      <w:r w:rsidRPr="00DA75FB">
        <w:rPr>
          <w:b/>
          <w:bCs w:val="0"/>
          <w:lang w:val="en-US"/>
        </w:rPr>
        <w:t>Aij</w:t>
      </w:r>
      <w:r w:rsidRPr="00DA75FB">
        <w:t>левых частей ограничений (технологические нормы затрат при производстве продукции). Коэффициент "</w:t>
      </w:r>
      <w:r w:rsidRPr="00DA75FB">
        <w:rPr>
          <w:lang w:val="en-US"/>
        </w:rPr>
        <w:t>Y</w:t>
      </w:r>
      <w:r w:rsidRPr="00DA75FB">
        <w:t xml:space="preserve">-пересечение" </w:t>
      </w:r>
      <w:r w:rsidRPr="00DA75FB">
        <w:rPr>
          <w:b/>
          <w:bCs w:val="0"/>
          <w:lang w:val="en-US"/>
        </w:rPr>
        <w:t>A</w:t>
      </w:r>
      <w:r w:rsidRPr="00DA75FB">
        <w:rPr>
          <w:b/>
          <w:bCs w:val="0"/>
        </w:rPr>
        <w:t>0</w:t>
      </w:r>
      <w:r w:rsidRPr="00DA75FB">
        <w:t xml:space="preserve"> трактуется как постоянный расход и вычитается из лимита </w:t>
      </w:r>
      <w:r w:rsidRPr="00DA75FB">
        <w:rPr>
          <w:b/>
          <w:bCs w:val="0"/>
          <w:lang w:val="en-US"/>
        </w:rPr>
        <w:t>B</w:t>
      </w:r>
      <w:r w:rsidRPr="00DA75FB">
        <w:rPr>
          <w:b/>
          <w:bCs w:val="0"/>
        </w:rPr>
        <w:t>*=</w:t>
      </w:r>
      <w:r w:rsidRPr="00DA75FB">
        <w:rPr>
          <w:b/>
          <w:bCs w:val="0"/>
          <w:lang w:val="en-US"/>
        </w:rPr>
        <w:t>B</w:t>
      </w:r>
      <w:r w:rsidRPr="00DA75FB">
        <w:rPr>
          <w:b/>
          <w:bCs w:val="0"/>
        </w:rPr>
        <w:t>-</w:t>
      </w:r>
      <w:r w:rsidRPr="00DA75FB">
        <w:rPr>
          <w:b/>
          <w:bCs w:val="0"/>
          <w:lang w:val="en-US"/>
        </w:rPr>
        <w:t>A</w:t>
      </w:r>
      <w:r w:rsidRPr="00DA75FB">
        <w:rPr>
          <w:b/>
          <w:bCs w:val="0"/>
        </w:rPr>
        <w:t>0</w:t>
      </w:r>
      <w:r w:rsidRPr="00DA75FB">
        <w:t xml:space="preserve">. При построении регрессии </w:t>
      </w:r>
      <w:r w:rsidRPr="00DA75FB">
        <w:rPr>
          <w:lang w:val="en-US"/>
        </w:rPr>
        <w:t>P</w:t>
      </w:r>
      <w:r w:rsidRPr="00DA75FB">
        <w:t>-значение не учитывается.</w:t>
      </w:r>
    </w:p>
    <w:p w:rsidR="00CE3F58" w:rsidRPr="00DA75FB" w:rsidRDefault="00CE3F58" w:rsidP="00041465">
      <w:pPr>
        <w:jc w:val="both"/>
      </w:pPr>
      <w:r w:rsidRPr="00DA75FB">
        <w:t xml:space="preserve">3. Решить задачу линейного планирования: Максимизировать </w:t>
      </w:r>
      <w:r w:rsidRPr="00DA75FB">
        <w:rPr>
          <w:b/>
          <w:bCs w:val="0"/>
        </w:rPr>
        <w:t>выручку</w:t>
      </w:r>
      <w:r w:rsidRPr="00DA75FB">
        <w:t xml:space="preserve"> (сумму произведений искомых объёмов производства </w:t>
      </w:r>
      <w:r w:rsidRPr="00DA75FB">
        <w:rPr>
          <w:b/>
          <w:bCs w:val="0"/>
          <w:lang w:val="en-US"/>
        </w:rPr>
        <w:t>X</w:t>
      </w:r>
      <w:r w:rsidRPr="00DA75FB">
        <w:t xml:space="preserve">, на прогнозные цены </w:t>
      </w:r>
      <w:r w:rsidRPr="00DA75FB">
        <w:rPr>
          <w:b/>
          <w:bCs w:val="0"/>
        </w:rPr>
        <w:t>С</w:t>
      </w:r>
      <w:r w:rsidRPr="00DA75FB">
        <w:t>), при выполнении ограничений по затратам (</w:t>
      </w:r>
      <w:r w:rsidRPr="00DA75FB">
        <w:rPr>
          <w:b/>
          <w:bCs w:val="0"/>
          <w:lang w:val="en-US"/>
        </w:rPr>
        <w:t>Aij</w:t>
      </w:r>
      <w:r w:rsidRPr="00DA75FB">
        <w:t xml:space="preserve"> * </w:t>
      </w:r>
      <w:r w:rsidRPr="00DA75FB">
        <w:rPr>
          <w:b/>
          <w:bCs w:val="0"/>
          <w:lang w:val="en-US"/>
        </w:rPr>
        <w:t>Xj</w:t>
      </w:r>
      <w:r w:rsidRPr="00DA75FB">
        <w:t xml:space="preserve">&lt;= </w:t>
      </w:r>
      <w:r w:rsidRPr="00DA75FB">
        <w:rPr>
          <w:b/>
          <w:bCs w:val="0"/>
          <w:lang w:val="en-US"/>
        </w:rPr>
        <w:t>Bj</w:t>
      </w:r>
      <w:r w:rsidRPr="00DA75FB">
        <w:t>*). В ограничения задачи добавить предел увеличения производства каждого вида продукции на 10% максимум.</w:t>
      </w:r>
    </w:p>
    <w:p w:rsidR="00CE3F58" w:rsidRPr="00DA75FB" w:rsidRDefault="00CE3F58" w:rsidP="00041465">
      <w:pPr>
        <w:jc w:val="both"/>
      </w:pPr>
      <w:r w:rsidRPr="00DA75FB">
        <w:t>4. Дать трактовку устойчивости решения.</w:t>
      </w:r>
    </w:p>
    <w:p w:rsidR="00CE3F58" w:rsidRPr="00DA75FB" w:rsidRDefault="00CE3F58" w:rsidP="00041465">
      <w:pPr>
        <w:pStyle w:val="Heading4"/>
        <w:spacing w:before="0" w:after="0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Контрольные вопросы по теме: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Основные понятия задачи оптимизации.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Основные постановки задачи линейного программирования.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Графическая интерпретация и решение задачи математического программирования.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Решение задачи оптимизации в MS Excel.</w:t>
      </w:r>
    </w:p>
    <w:p w:rsidR="00CE3F58" w:rsidRPr="00DA75FB" w:rsidRDefault="00CE3F58" w:rsidP="00041465">
      <w:pPr>
        <w:pBdr>
          <w:bottom w:val="single" w:sz="12" w:space="1" w:color="auto"/>
        </w:pBdr>
        <w:jc w:val="both"/>
      </w:pPr>
      <w:r w:rsidRPr="00DA75FB">
        <w:rPr>
          <w:b/>
        </w:rPr>
        <w:t>Литература:</w:t>
      </w:r>
      <w:r w:rsidRPr="00DA75FB">
        <w:t xml:space="preserve"> 1-7</w:t>
      </w:r>
    </w:p>
    <w:p w:rsidR="00CE3F58" w:rsidRPr="00DA75FB" w:rsidRDefault="00CE3F58" w:rsidP="00041465">
      <w:pPr>
        <w:jc w:val="both"/>
      </w:pPr>
    </w:p>
    <w:p w:rsidR="00CE3F58" w:rsidRPr="00DA75FB" w:rsidRDefault="00CE3F58" w:rsidP="00041465">
      <w:pPr>
        <w:jc w:val="both"/>
        <w:rPr>
          <w:b/>
        </w:rPr>
      </w:pPr>
      <w:r w:rsidRPr="00DA75FB">
        <w:rPr>
          <w:b/>
        </w:rPr>
        <w:t xml:space="preserve">Тема 7. </w:t>
      </w:r>
      <w:r w:rsidRPr="00DA75FB">
        <w:t>Сетевое моделирование.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Задание для самостоятельной</w:t>
      </w:r>
      <w:r w:rsidRPr="00DA75FB">
        <w:t xml:space="preserve"> работы: составить сетевой и ленточный график сетевого планирования, провести его оптимизацию.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Форма отчетности:</w:t>
      </w:r>
      <w:r w:rsidRPr="00DA75FB">
        <w:t xml:space="preserve"> файл </w:t>
      </w:r>
      <w:r w:rsidRPr="00DA75FB">
        <w:rPr>
          <w:lang w:val="en-US"/>
        </w:rPr>
        <w:t>MSExcel</w:t>
      </w:r>
      <w:r w:rsidRPr="00DA75FB">
        <w:t xml:space="preserve"> (или иного стат. пакета) с результатами расчетов.</w:t>
      </w:r>
    </w:p>
    <w:p w:rsidR="00CE3F58" w:rsidRPr="00DA75FB" w:rsidRDefault="00CE3F58" w:rsidP="00041465">
      <w:pPr>
        <w:jc w:val="both"/>
      </w:pPr>
      <w:r w:rsidRPr="00DA75FB">
        <w:t>Пример исходных данных:</w:t>
      </w:r>
    </w:p>
    <w:tbl>
      <w:tblPr>
        <w:tblW w:w="80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0"/>
        <w:gridCol w:w="1213"/>
        <w:gridCol w:w="1652"/>
        <w:gridCol w:w="1344"/>
        <w:gridCol w:w="1669"/>
        <w:gridCol w:w="1596"/>
      </w:tblGrid>
      <w:tr w:rsidR="00CE3F58" w:rsidRPr="00DA75FB" w:rsidTr="00EE1926">
        <w:trPr>
          <w:trHeight w:val="255"/>
        </w:trPr>
        <w:tc>
          <w:tcPr>
            <w:tcW w:w="976" w:type="dxa"/>
            <w:vMerge w:val="restar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Работа (номера)</w:t>
            </w:r>
          </w:p>
        </w:tc>
        <w:tc>
          <w:tcPr>
            <w:tcW w:w="2707" w:type="dxa"/>
            <w:gridSpan w:val="2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Событие (номера)</w:t>
            </w:r>
          </w:p>
        </w:tc>
        <w:tc>
          <w:tcPr>
            <w:tcW w:w="4329" w:type="dxa"/>
            <w:gridSpan w:val="3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Время работы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vMerge/>
            <w:noWrap/>
            <w:vAlign w:val="bottom"/>
          </w:tcPr>
          <w:p w:rsidR="00CE3F58" w:rsidRPr="00DA75FB" w:rsidRDefault="00CE3F58" w:rsidP="00EE1926">
            <w:pPr>
              <w:jc w:val="center"/>
            </w:pP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Исходное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Завершающее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ожидаемое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максимальное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минимальное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0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15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23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6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19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3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3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15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22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6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3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5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6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6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6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3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6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5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6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19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23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5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5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6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15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15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3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3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0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16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6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14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25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3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14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3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5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0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15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0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0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0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16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3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17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0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18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16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19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5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20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16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0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0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0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21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18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22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0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23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18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17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24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14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16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16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14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25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14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15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26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15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18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27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16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17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6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</w:t>
            </w:r>
          </w:p>
        </w:tc>
      </w:tr>
      <w:tr w:rsidR="00CE3F58" w:rsidRPr="00DA75FB" w:rsidTr="00EE1926">
        <w:trPr>
          <w:trHeight w:val="255"/>
        </w:trPr>
        <w:tc>
          <w:tcPr>
            <w:tcW w:w="97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28</w:t>
            </w:r>
          </w:p>
        </w:tc>
        <w:tc>
          <w:tcPr>
            <w:tcW w:w="1121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17</w:t>
            </w:r>
          </w:p>
        </w:tc>
        <w:tc>
          <w:tcPr>
            <w:tcW w:w="1586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18</w:t>
            </w:r>
          </w:p>
        </w:tc>
        <w:tc>
          <w:tcPr>
            <w:tcW w:w="1272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</w:t>
            </w:r>
          </w:p>
        </w:tc>
        <w:tc>
          <w:tcPr>
            <w:tcW w:w="1567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15</w:t>
            </w:r>
          </w:p>
        </w:tc>
        <w:tc>
          <w:tcPr>
            <w:tcW w:w="1490" w:type="dxa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</w:t>
            </w:r>
          </w:p>
        </w:tc>
      </w:tr>
    </w:tbl>
    <w:p w:rsidR="00CE3F58" w:rsidRPr="00DA75FB" w:rsidRDefault="00CE3F58" w:rsidP="00041465">
      <w:pPr>
        <w:jc w:val="both"/>
      </w:pPr>
    </w:p>
    <w:p w:rsidR="00CE3F58" w:rsidRPr="00DA75FB" w:rsidRDefault="00CE3F58" w:rsidP="00041465">
      <w:r w:rsidRPr="00DA75FB">
        <w:t xml:space="preserve">Задачи работы: </w:t>
      </w:r>
    </w:p>
    <w:p w:rsidR="00CE3F58" w:rsidRPr="00DA75FB" w:rsidRDefault="00CE3F58" w:rsidP="00041465">
      <w:r w:rsidRPr="00DA75FB">
        <w:t>1. Спрогнозировать постоянство критического пути.</w:t>
      </w:r>
    </w:p>
    <w:p w:rsidR="00CE3F58" w:rsidRPr="00DA75FB" w:rsidRDefault="00CE3F58" w:rsidP="00041465">
      <w:r w:rsidRPr="00DA75FB">
        <w:t>2. Оценить напряженность плана и возможность её сглаживания.</w:t>
      </w:r>
    </w:p>
    <w:p w:rsidR="00CE3F58" w:rsidRPr="00DA75FB" w:rsidRDefault="00CE3F58" w:rsidP="00041465">
      <w:pPr>
        <w:jc w:val="both"/>
      </w:pPr>
    </w:p>
    <w:p w:rsidR="00CE3F58" w:rsidRPr="00DA75FB" w:rsidRDefault="00CE3F58" w:rsidP="00041465">
      <w:pPr>
        <w:jc w:val="both"/>
      </w:pPr>
      <w:r w:rsidRPr="00DA75FB">
        <w:t>Порядок работы:</w:t>
      </w:r>
    </w:p>
    <w:p w:rsidR="00CE3F58" w:rsidRPr="00DA75FB" w:rsidRDefault="00CE3F58" w:rsidP="00041465">
      <w:pPr>
        <w:jc w:val="both"/>
      </w:pPr>
      <w:r w:rsidRPr="00DA75FB">
        <w:t>1. Нарисовать сетевой график.</w:t>
      </w:r>
    </w:p>
    <w:p w:rsidR="00CE3F58" w:rsidRPr="00DA75FB" w:rsidRDefault="00CE3F58" w:rsidP="00041465">
      <w:pPr>
        <w:jc w:val="both"/>
      </w:pPr>
      <w:r w:rsidRPr="00DA75FB">
        <w:t>2. Рассчитать критический путь для трёх оценок продолжительности выполнения работ (среднеожидаемой, min, max).</w:t>
      </w:r>
    </w:p>
    <w:p w:rsidR="00CE3F58" w:rsidRPr="00DA75FB" w:rsidRDefault="00CE3F58" w:rsidP="00041465">
      <w:pPr>
        <w:jc w:val="both"/>
      </w:pPr>
      <w:r w:rsidRPr="00DA75FB">
        <w:t>3. Сравнив списки работ, составивших критический путь, сделать заключение о существенности изменений во времени выполнения работ.</w:t>
      </w:r>
    </w:p>
    <w:p w:rsidR="00CE3F58" w:rsidRPr="00DA75FB" w:rsidRDefault="00CE3F58" w:rsidP="00041465">
      <w:pPr>
        <w:jc w:val="both"/>
      </w:pPr>
      <w:r w:rsidRPr="00DA75FB">
        <w:t>4. Нарисовать ленточный график.</w:t>
      </w:r>
    </w:p>
    <w:p w:rsidR="00CE3F58" w:rsidRPr="00DA75FB" w:rsidRDefault="00CE3F58" w:rsidP="00041465">
      <w:pPr>
        <w:jc w:val="both"/>
      </w:pPr>
      <w:r w:rsidRPr="00DA75FB">
        <w:t>5. На основе графика составить график напряжённости.</w:t>
      </w:r>
    </w:p>
    <w:p w:rsidR="00CE3F58" w:rsidRPr="00DA75FB" w:rsidRDefault="00CE3F58" w:rsidP="00041465">
      <w:pPr>
        <w:jc w:val="both"/>
      </w:pPr>
      <w:r w:rsidRPr="00DA75FB">
        <w:t>6. Дать заключение о возможности сглаживания напряжённости.</w:t>
      </w:r>
    </w:p>
    <w:p w:rsidR="00CE3F58" w:rsidRPr="00DA75FB" w:rsidRDefault="00CE3F58" w:rsidP="00041465">
      <w:pPr>
        <w:pStyle w:val="Heading4"/>
        <w:spacing w:before="0" w:after="0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Контрольные вопросы по теме: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Основные понятия теории графов.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Сетевое планирование: составление сетевого графика.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Сетевое планирование: расчеты по сетевому графику.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Сетевое планирование: оптимизация сетевого графика.</w:t>
      </w:r>
    </w:p>
    <w:p w:rsidR="00CE3F58" w:rsidRPr="00DA75FB" w:rsidRDefault="00CE3F58" w:rsidP="00041465">
      <w:pPr>
        <w:pBdr>
          <w:bottom w:val="single" w:sz="12" w:space="1" w:color="auto"/>
        </w:pBdr>
        <w:jc w:val="both"/>
      </w:pPr>
      <w:r w:rsidRPr="00DA75FB">
        <w:rPr>
          <w:b/>
        </w:rPr>
        <w:t>Литература:</w:t>
      </w:r>
      <w:r w:rsidRPr="00DA75FB">
        <w:t xml:space="preserve"> 1-7</w:t>
      </w:r>
    </w:p>
    <w:p w:rsidR="00CE3F58" w:rsidRPr="00DA75FB" w:rsidRDefault="00CE3F58" w:rsidP="00041465">
      <w:pPr>
        <w:jc w:val="both"/>
      </w:pPr>
    </w:p>
    <w:p w:rsidR="00CE3F58" w:rsidRPr="00DA75FB" w:rsidRDefault="00CE3F58" w:rsidP="00041465">
      <w:pPr>
        <w:jc w:val="both"/>
        <w:rPr>
          <w:b/>
        </w:rPr>
      </w:pPr>
      <w:r w:rsidRPr="00DA75FB">
        <w:rPr>
          <w:b/>
        </w:rPr>
        <w:t xml:space="preserve">Тема 8. </w:t>
      </w:r>
      <w:r w:rsidRPr="00DA75FB">
        <w:t>Экспертные методы моделирования.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Задание для самостоятельной</w:t>
      </w:r>
      <w:r w:rsidRPr="00DA75FB">
        <w:t xml:space="preserve"> работы: провести экспертный опрос, обобщить и согласовать его результаты.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Форма отчетности:</w:t>
      </w:r>
      <w:r w:rsidRPr="00DA75FB">
        <w:t xml:space="preserve"> файл </w:t>
      </w:r>
      <w:r w:rsidRPr="00DA75FB">
        <w:rPr>
          <w:lang w:val="en-US"/>
        </w:rPr>
        <w:t>MSExcel</w:t>
      </w:r>
      <w:r w:rsidRPr="00DA75FB">
        <w:t xml:space="preserve"> (или иного стат. пакета) с результатами расчетов.</w:t>
      </w:r>
    </w:p>
    <w:p w:rsidR="00CE3F58" w:rsidRPr="00DA75FB" w:rsidRDefault="00CE3F58" w:rsidP="00041465">
      <w:pPr>
        <w:jc w:val="both"/>
      </w:pPr>
      <w:r w:rsidRPr="00DA75FB">
        <w:t>Пример исходных данных: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A0"/>
      </w:tblPr>
      <w:tblGrid>
        <w:gridCol w:w="311"/>
        <w:gridCol w:w="2379"/>
        <w:gridCol w:w="1344"/>
        <w:gridCol w:w="1344"/>
        <w:gridCol w:w="1344"/>
        <w:gridCol w:w="1344"/>
        <w:gridCol w:w="1344"/>
      </w:tblGrid>
      <w:tr w:rsidR="00CE3F58" w:rsidRPr="00DA75FB" w:rsidTr="00EE1926">
        <w:trPr>
          <w:trHeight w:val="630"/>
        </w:trPr>
        <w:tc>
          <w:tcPr>
            <w:tcW w:w="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  <w:rPr>
                <w:bCs w:val="0"/>
                <w:color w:val="000000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Объёмы выпуска продукции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2014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2015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2016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2017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3F58" w:rsidRPr="00DA75FB" w:rsidRDefault="00CE3F58" w:rsidP="00EE1926">
            <w:pPr>
              <w:jc w:val="center"/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2018</w:t>
            </w:r>
          </w:p>
        </w:tc>
      </w:tr>
      <w:tr w:rsidR="00CE3F58" w:rsidRPr="00DA75FB" w:rsidTr="00EE1926">
        <w:trPr>
          <w:trHeight w:val="315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1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Январь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380 323,74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3 022 200,00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2 546 500,00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7 956 814,32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5 305 511,00</w:t>
            </w:r>
          </w:p>
        </w:tc>
      </w:tr>
      <w:tr w:rsidR="00CE3F58" w:rsidRPr="00DA75FB" w:rsidTr="00EE1926">
        <w:trPr>
          <w:trHeight w:val="315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2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Февраль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726 576,88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3 870 000,00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3 999 400,00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9 746 756,06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4 359 420,33</w:t>
            </w:r>
          </w:p>
        </w:tc>
      </w:tr>
      <w:tr w:rsidR="00CE3F58" w:rsidRPr="00DA75FB" w:rsidTr="00EE1926">
        <w:trPr>
          <w:trHeight w:val="315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3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Март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919 997,01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3 890 000,00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4 966 800,00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9 622 676,44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5 987 954,03</w:t>
            </w:r>
          </w:p>
        </w:tc>
      </w:tr>
      <w:tr w:rsidR="00CE3F58" w:rsidRPr="00DA75FB" w:rsidTr="00EE1926">
        <w:trPr>
          <w:trHeight w:val="315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4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Апрель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1 055 483,42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3 350 100,00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5 073 500,00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11 980 503,37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7 093 370,21</w:t>
            </w:r>
          </w:p>
        </w:tc>
      </w:tr>
      <w:tr w:rsidR="00CE3F58" w:rsidRPr="00DA75FB" w:rsidTr="00EE1926">
        <w:trPr>
          <w:trHeight w:val="330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5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Май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1 024 492,52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3 641 800,00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4 154 000,00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8 044 042,28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4 890 615,14</w:t>
            </w:r>
          </w:p>
        </w:tc>
      </w:tr>
      <w:tr w:rsidR="00CE3F58" w:rsidRPr="00DA75FB" w:rsidTr="00EE1926">
        <w:trPr>
          <w:trHeight w:val="315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6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Июнь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899 000,00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3 625 000,00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3 185 100,00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5 677 091,73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6 755 724,53</w:t>
            </w:r>
          </w:p>
        </w:tc>
      </w:tr>
      <w:tr w:rsidR="00CE3F58" w:rsidRPr="00DA75FB" w:rsidTr="00EE1926">
        <w:trPr>
          <w:trHeight w:val="315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7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Июль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1 226 800,00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3 612 000,00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8 005 400,00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4 543 784,38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6 817 431,57</w:t>
            </w:r>
          </w:p>
        </w:tc>
      </w:tr>
      <w:tr w:rsidR="00CE3F58" w:rsidRPr="00DA75FB" w:rsidTr="00EE1926">
        <w:trPr>
          <w:trHeight w:val="315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  <w:rPr>
                <w:bCs w:val="0"/>
              </w:rPr>
            </w:pPr>
            <w:r w:rsidRPr="00DA75FB">
              <w:rPr>
                <w:bCs w:val="0"/>
              </w:rPr>
              <w:t>8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Август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2 937 970,00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3 100 000,00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7 435 500,00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6 282 023,23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11 150 088,94</w:t>
            </w:r>
          </w:p>
        </w:tc>
      </w:tr>
      <w:tr w:rsidR="00CE3F58" w:rsidRPr="00DA75FB" w:rsidTr="00EE1926">
        <w:trPr>
          <w:trHeight w:val="315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E3F58" w:rsidRPr="00DA75FB" w:rsidRDefault="00CE3F58" w:rsidP="00EE1926">
            <w:pPr>
              <w:jc w:val="right"/>
              <w:rPr>
                <w:bCs w:val="0"/>
              </w:rPr>
            </w:pPr>
            <w:r w:rsidRPr="00DA75FB">
              <w:rPr>
                <w:bCs w:val="0"/>
              </w:rPr>
              <w:t>9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Сентябрь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2 285 970,00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2 094 000,00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9 726 600,00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4 404 431,73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11 092 397,62</w:t>
            </w:r>
          </w:p>
        </w:tc>
      </w:tr>
      <w:tr w:rsidR="00CE3F58" w:rsidRPr="00DA75FB" w:rsidTr="00EE1926">
        <w:trPr>
          <w:trHeight w:val="315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10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Октябрь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2 687 200,00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2 581 000,00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7 734 000,00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5 017 501,20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10 046 562,26</w:t>
            </w:r>
          </w:p>
        </w:tc>
      </w:tr>
      <w:tr w:rsidR="00CE3F58" w:rsidRPr="00DA75FB" w:rsidTr="00EE1926">
        <w:trPr>
          <w:trHeight w:val="315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11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Ноябрь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2 269 000,00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3 187 900,00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6 253 000,00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8 059 401,98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14 372 900,00</w:t>
            </w:r>
          </w:p>
        </w:tc>
      </w:tr>
      <w:tr w:rsidR="00CE3F58" w:rsidRPr="00DA75FB" w:rsidTr="00EE1926">
        <w:trPr>
          <w:trHeight w:val="315"/>
        </w:trPr>
        <w:tc>
          <w:tcPr>
            <w:tcW w:w="1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12</w:t>
            </w:r>
          </w:p>
        </w:tc>
        <w:tc>
          <w:tcPr>
            <w:tcW w:w="12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rPr>
                <w:bCs w:val="0"/>
                <w:color w:val="000000"/>
              </w:rPr>
            </w:pPr>
            <w:r w:rsidRPr="00DA75FB">
              <w:rPr>
                <w:bCs w:val="0"/>
                <w:color w:val="000000"/>
              </w:rPr>
              <w:t>Декабрь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3 356 400,00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3 455 800,00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6 148 250,00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13 423 702,70</w:t>
            </w:r>
          </w:p>
        </w:tc>
        <w:tc>
          <w:tcPr>
            <w:tcW w:w="7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E3F58" w:rsidRPr="00DA75FB" w:rsidRDefault="00CE3F58" w:rsidP="00EE1926">
            <w:pPr>
              <w:jc w:val="right"/>
              <w:rPr>
                <w:color w:val="000000"/>
              </w:rPr>
            </w:pPr>
            <w:r w:rsidRPr="00DA75FB">
              <w:rPr>
                <w:color w:val="000000"/>
              </w:rPr>
              <w:t>6 715 000,00</w:t>
            </w:r>
          </w:p>
        </w:tc>
      </w:tr>
    </w:tbl>
    <w:p w:rsidR="00CE3F58" w:rsidRPr="00DA75FB" w:rsidRDefault="00CE3F58" w:rsidP="00041465">
      <w:pPr>
        <w:jc w:val="both"/>
      </w:pPr>
    </w:p>
    <w:p w:rsidR="00CE3F58" w:rsidRPr="00DA75FB" w:rsidRDefault="00CE3F58" w:rsidP="00041465">
      <w:r w:rsidRPr="00DA75FB">
        <w:t>Задачи и порядок работы:</w:t>
      </w:r>
    </w:p>
    <w:p w:rsidR="00CE3F58" w:rsidRPr="00DA75FB" w:rsidRDefault="00CE3F58" w:rsidP="00041465">
      <w:pPr>
        <w:jc w:val="both"/>
      </w:pPr>
      <w:r w:rsidRPr="00DA75FB">
        <w:t>1. Разработать 5 вариантов прогноза (сценариев) развития на 5-10 наблюдений вперёд.</w:t>
      </w:r>
    </w:p>
    <w:p w:rsidR="00CE3F58" w:rsidRPr="00DA75FB" w:rsidRDefault="00CE3F58" w:rsidP="00041465">
      <w:pPr>
        <w:jc w:val="both"/>
      </w:pPr>
      <w:r w:rsidRPr="00DA75FB">
        <w:t xml:space="preserve">2.  Подготовить и провести экспертный опрос на тему вероятности осуществления одного из сценариев развития объекта (в качестве экспертов выступают другие студенты группы). </w:t>
      </w:r>
    </w:p>
    <w:p w:rsidR="00CE3F58" w:rsidRPr="00DA75FB" w:rsidRDefault="00CE3F58" w:rsidP="00041465">
      <w:r w:rsidRPr="00DA75FB">
        <w:t>3. Результаты экспертизы представить в виде сводной матрицы оценок ("Эксперт-Объект")</w:t>
      </w:r>
    </w:p>
    <w:p w:rsidR="00CE3F58" w:rsidRPr="00DA75FB" w:rsidRDefault="00CE3F58" w:rsidP="00041465">
      <w:r w:rsidRPr="00DA75FB">
        <w:t>4. Обобщить результаты экспертизы различными способами.</w:t>
      </w:r>
    </w:p>
    <w:p w:rsidR="00CE3F58" w:rsidRPr="00DA75FB" w:rsidRDefault="00CE3F58" w:rsidP="00041465">
      <w:r w:rsidRPr="00DA75FB">
        <w:t>5. Дать заключение о согласованности мнений экспертов.</w:t>
      </w:r>
    </w:p>
    <w:p w:rsidR="00CE3F58" w:rsidRPr="00DA75FB" w:rsidRDefault="00CE3F58" w:rsidP="00041465">
      <w:r w:rsidRPr="00DA75FB">
        <w:t xml:space="preserve">6. В случае необходимости предложить способы согласования мнений. </w:t>
      </w:r>
    </w:p>
    <w:p w:rsidR="00CE3F58" w:rsidRPr="00DA75FB" w:rsidRDefault="00CE3F58" w:rsidP="00041465">
      <w:pPr>
        <w:pStyle w:val="Heading4"/>
        <w:spacing w:before="0" w:after="0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Контрольные вопросы по теме: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 xml:space="preserve">Одиночная и групповая экспертиза. 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Проблема совместимости мнений и методы совмещения.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Метод Делфи.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Метод Бержа.</w:t>
      </w:r>
    </w:p>
    <w:p w:rsidR="00CE3F58" w:rsidRPr="00DA75FB" w:rsidRDefault="00CE3F58" w:rsidP="00485404">
      <w:pPr>
        <w:numPr>
          <w:ilvl w:val="0"/>
          <w:numId w:val="8"/>
        </w:numPr>
        <w:tabs>
          <w:tab w:val="left" w:pos="-142"/>
        </w:tabs>
        <w:overflowPunct w:val="0"/>
        <w:autoSpaceDE w:val="0"/>
        <w:autoSpaceDN w:val="0"/>
        <w:adjustRightInd w:val="0"/>
        <w:jc w:val="both"/>
        <w:textAlignment w:val="baseline"/>
      </w:pPr>
      <w:r w:rsidRPr="00DA75FB">
        <w:t>Теорема Эрроу.</w:t>
      </w:r>
    </w:p>
    <w:p w:rsidR="00CE3F58" w:rsidRPr="00DA75FB" w:rsidRDefault="00CE3F58" w:rsidP="00041465">
      <w:pPr>
        <w:pBdr>
          <w:bottom w:val="single" w:sz="12" w:space="1" w:color="auto"/>
        </w:pBdr>
        <w:jc w:val="both"/>
      </w:pPr>
      <w:r w:rsidRPr="00DA75FB">
        <w:rPr>
          <w:b/>
        </w:rPr>
        <w:t>Литература:</w:t>
      </w:r>
      <w:r w:rsidRPr="00DA75FB">
        <w:t xml:space="preserve"> 1-7</w:t>
      </w:r>
    </w:p>
    <w:p w:rsidR="00CE3F58" w:rsidRPr="00DA75FB" w:rsidRDefault="00CE3F58" w:rsidP="00041465">
      <w:pPr>
        <w:jc w:val="both"/>
      </w:pPr>
    </w:p>
    <w:p w:rsidR="00CE3F58" w:rsidRPr="00DA75FB" w:rsidRDefault="00CE3F58" w:rsidP="00041465">
      <w:pPr>
        <w:jc w:val="both"/>
        <w:rPr>
          <w:b/>
        </w:rPr>
      </w:pPr>
      <w:r w:rsidRPr="00DA75FB">
        <w:rPr>
          <w:b/>
        </w:rPr>
        <w:t xml:space="preserve">Тема 9. </w:t>
      </w:r>
      <w:r w:rsidRPr="00DA75FB">
        <w:t>Имитационное моделирование.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Задание для самостоятельной</w:t>
      </w:r>
      <w:r w:rsidRPr="00DA75FB">
        <w:t xml:space="preserve"> работы: построить имитационную модель, оценить сходимость результатов моделирования.</w:t>
      </w:r>
    </w:p>
    <w:p w:rsidR="00CE3F58" w:rsidRPr="00DA75FB" w:rsidRDefault="00CE3F58" w:rsidP="00041465">
      <w:pPr>
        <w:jc w:val="both"/>
      </w:pPr>
      <w:r w:rsidRPr="00DA75FB">
        <w:rPr>
          <w:b/>
        </w:rPr>
        <w:t>Форма отчетности:</w:t>
      </w:r>
      <w:r w:rsidRPr="00DA75FB">
        <w:t xml:space="preserve"> файл </w:t>
      </w:r>
      <w:r w:rsidRPr="00DA75FB">
        <w:rPr>
          <w:lang w:val="en-US"/>
        </w:rPr>
        <w:t>MSExcel</w:t>
      </w:r>
      <w:r w:rsidRPr="00DA75FB">
        <w:t xml:space="preserve"> (или иного стат. пакета) с результатами расчетов.</w:t>
      </w:r>
    </w:p>
    <w:p w:rsidR="00CE3F58" w:rsidRPr="00DA75FB" w:rsidRDefault="00CE3F58" w:rsidP="00041465">
      <w:pPr>
        <w:jc w:val="both"/>
      </w:pPr>
      <w:r w:rsidRPr="00DA75FB">
        <w:t>Пример исходных данных (и таблица представления результата):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/>
      </w:tblPr>
      <w:tblGrid>
        <w:gridCol w:w="561"/>
        <w:gridCol w:w="1632"/>
        <w:gridCol w:w="2471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1002"/>
      </w:tblGrid>
      <w:tr w:rsidR="00CE3F58" w:rsidRPr="00DA75FB" w:rsidTr="00EE1926">
        <w:trPr>
          <w:trHeight w:val="255"/>
        </w:trPr>
        <w:tc>
          <w:tcPr>
            <w:tcW w:w="322" w:type="pct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t</w:t>
            </w:r>
          </w:p>
        </w:tc>
        <w:tc>
          <w:tcPr>
            <w:tcW w:w="799" w:type="pct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Изучаемый ряд</w:t>
            </w:r>
          </w:p>
        </w:tc>
        <w:tc>
          <w:tcPr>
            <w:tcW w:w="3879" w:type="pct"/>
            <w:gridSpan w:val="11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Варианты прогнозов по тренду</w:t>
            </w:r>
          </w:p>
        </w:tc>
      </w:tr>
      <w:tr w:rsidR="00CE3F58" w:rsidRPr="00DA75FB" w:rsidTr="00EE1926">
        <w:trPr>
          <w:trHeight w:val="255"/>
        </w:trPr>
        <w:tc>
          <w:tcPr>
            <w:tcW w:w="322" w:type="pct"/>
            <w:vMerge w:val="restart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X</w:t>
            </w:r>
          </w:p>
        </w:tc>
        <w:tc>
          <w:tcPr>
            <w:tcW w:w="799" w:type="pct"/>
            <w:vMerge w:val="restart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Y</w:t>
            </w:r>
          </w:p>
        </w:tc>
        <w:tc>
          <w:tcPr>
            <w:tcW w:w="1337" w:type="pct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Детерминированный</w:t>
            </w:r>
          </w:p>
        </w:tc>
        <w:tc>
          <w:tcPr>
            <w:tcW w:w="2543" w:type="pct"/>
            <w:gridSpan w:val="10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Случайные</w:t>
            </w:r>
          </w:p>
        </w:tc>
      </w:tr>
      <w:tr w:rsidR="00CE3F58" w:rsidRPr="00DA75FB" w:rsidTr="00EE1926">
        <w:trPr>
          <w:trHeight w:val="270"/>
        </w:trPr>
        <w:tc>
          <w:tcPr>
            <w:tcW w:w="322" w:type="pct"/>
            <w:vMerge/>
            <w:vAlign w:val="center"/>
          </w:tcPr>
          <w:p w:rsidR="00CE3F58" w:rsidRPr="00DA75FB" w:rsidRDefault="00CE3F58" w:rsidP="00EE1926"/>
        </w:tc>
        <w:tc>
          <w:tcPr>
            <w:tcW w:w="799" w:type="pct"/>
            <w:vMerge/>
            <w:vAlign w:val="center"/>
          </w:tcPr>
          <w:p w:rsidR="00CE3F58" w:rsidRPr="00DA75FB" w:rsidRDefault="00CE3F58" w:rsidP="00EE1926"/>
        </w:tc>
        <w:tc>
          <w:tcPr>
            <w:tcW w:w="1337" w:type="pct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№0</w:t>
            </w:r>
          </w:p>
        </w:tc>
        <w:tc>
          <w:tcPr>
            <w:tcW w:w="220" w:type="pct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№1</w:t>
            </w:r>
          </w:p>
        </w:tc>
        <w:tc>
          <w:tcPr>
            <w:tcW w:w="220" w:type="pct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№2</w:t>
            </w:r>
          </w:p>
        </w:tc>
        <w:tc>
          <w:tcPr>
            <w:tcW w:w="220" w:type="pct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№3</w:t>
            </w:r>
          </w:p>
        </w:tc>
        <w:tc>
          <w:tcPr>
            <w:tcW w:w="221" w:type="pct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№4</w:t>
            </w:r>
          </w:p>
        </w:tc>
        <w:tc>
          <w:tcPr>
            <w:tcW w:w="221" w:type="pct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№5</w:t>
            </w:r>
          </w:p>
        </w:tc>
        <w:tc>
          <w:tcPr>
            <w:tcW w:w="221" w:type="pct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№6</w:t>
            </w:r>
          </w:p>
        </w:tc>
        <w:tc>
          <w:tcPr>
            <w:tcW w:w="221" w:type="pct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№7</w:t>
            </w:r>
          </w:p>
        </w:tc>
        <w:tc>
          <w:tcPr>
            <w:tcW w:w="221" w:type="pct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№8</w:t>
            </w:r>
          </w:p>
        </w:tc>
        <w:tc>
          <w:tcPr>
            <w:tcW w:w="221" w:type="pct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№9</w:t>
            </w:r>
          </w:p>
        </w:tc>
        <w:tc>
          <w:tcPr>
            <w:tcW w:w="560" w:type="pct"/>
            <w:noWrap/>
            <w:vAlign w:val="center"/>
          </w:tcPr>
          <w:p w:rsidR="00CE3F58" w:rsidRPr="00DA75FB" w:rsidRDefault="00CE3F58" w:rsidP="00EE1926">
            <w:pPr>
              <w:jc w:val="center"/>
            </w:pPr>
            <w:r w:rsidRPr="00DA75FB">
              <w:t>Средний</w:t>
            </w:r>
          </w:p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56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56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3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18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56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4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14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56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5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56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6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15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56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7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19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56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8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20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56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9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16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56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10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17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56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11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19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56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12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17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56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13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24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56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14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23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560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15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560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16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/>
        </w:tc>
        <w:tc>
          <w:tcPr>
            <w:tcW w:w="220" w:type="pct"/>
            <w:noWrap/>
            <w:vAlign w:val="bottom"/>
          </w:tcPr>
          <w:p w:rsidR="00CE3F58" w:rsidRPr="00DA75FB" w:rsidRDefault="00CE3F58" w:rsidP="00EE1926"/>
        </w:tc>
        <w:tc>
          <w:tcPr>
            <w:tcW w:w="220" w:type="pct"/>
            <w:noWrap/>
            <w:vAlign w:val="bottom"/>
          </w:tcPr>
          <w:p w:rsidR="00CE3F58" w:rsidRPr="00DA75FB" w:rsidRDefault="00CE3F58" w:rsidP="00EE1926"/>
        </w:tc>
        <w:tc>
          <w:tcPr>
            <w:tcW w:w="220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560" w:type="pct"/>
            <w:noWrap/>
            <w:vAlign w:val="bottom"/>
          </w:tcPr>
          <w:p w:rsidR="00CE3F58" w:rsidRPr="00DA75FB" w:rsidRDefault="00CE3F58" w:rsidP="00EE1926"/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17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/>
        </w:tc>
        <w:tc>
          <w:tcPr>
            <w:tcW w:w="220" w:type="pct"/>
            <w:noWrap/>
            <w:vAlign w:val="bottom"/>
          </w:tcPr>
          <w:p w:rsidR="00CE3F58" w:rsidRPr="00DA75FB" w:rsidRDefault="00CE3F58" w:rsidP="00EE1926"/>
        </w:tc>
        <w:tc>
          <w:tcPr>
            <w:tcW w:w="220" w:type="pct"/>
            <w:noWrap/>
            <w:vAlign w:val="bottom"/>
          </w:tcPr>
          <w:p w:rsidR="00CE3F58" w:rsidRPr="00DA75FB" w:rsidRDefault="00CE3F58" w:rsidP="00EE1926"/>
        </w:tc>
        <w:tc>
          <w:tcPr>
            <w:tcW w:w="220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560" w:type="pct"/>
            <w:noWrap/>
            <w:vAlign w:val="bottom"/>
          </w:tcPr>
          <w:p w:rsidR="00CE3F58" w:rsidRPr="00DA75FB" w:rsidRDefault="00CE3F58" w:rsidP="00EE1926"/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18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/>
        </w:tc>
        <w:tc>
          <w:tcPr>
            <w:tcW w:w="220" w:type="pct"/>
            <w:noWrap/>
            <w:vAlign w:val="bottom"/>
          </w:tcPr>
          <w:p w:rsidR="00CE3F58" w:rsidRPr="00DA75FB" w:rsidRDefault="00CE3F58" w:rsidP="00EE1926"/>
        </w:tc>
        <w:tc>
          <w:tcPr>
            <w:tcW w:w="220" w:type="pct"/>
            <w:noWrap/>
            <w:vAlign w:val="bottom"/>
          </w:tcPr>
          <w:p w:rsidR="00CE3F58" w:rsidRPr="00DA75FB" w:rsidRDefault="00CE3F58" w:rsidP="00EE1926"/>
        </w:tc>
        <w:tc>
          <w:tcPr>
            <w:tcW w:w="220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221" w:type="pct"/>
            <w:noWrap/>
            <w:vAlign w:val="bottom"/>
          </w:tcPr>
          <w:p w:rsidR="00CE3F58" w:rsidRPr="00DA75FB" w:rsidRDefault="00CE3F58" w:rsidP="00EE1926"/>
        </w:tc>
        <w:tc>
          <w:tcPr>
            <w:tcW w:w="560" w:type="pct"/>
            <w:noWrap/>
            <w:vAlign w:val="bottom"/>
          </w:tcPr>
          <w:p w:rsidR="00CE3F58" w:rsidRPr="00DA75FB" w:rsidRDefault="00CE3F58" w:rsidP="00EE1926"/>
        </w:tc>
      </w:tr>
      <w:tr w:rsidR="00CE3F58" w:rsidRPr="00DA75FB" w:rsidTr="00EE1926">
        <w:trPr>
          <w:trHeight w:val="270"/>
        </w:trPr>
        <w:tc>
          <w:tcPr>
            <w:tcW w:w="322" w:type="pct"/>
            <w:noWrap/>
            <w:vAlign w:val="bottom"/>
          </w:tcPr>
          <w:p w:rsidR="00CE3F58" w:rsidRPr="00DA75FB" w:rsidRDefault="00CE3F58" w:rsidP="00EE1926">
            <w:pPr>
              <w:jc w:val="right"/>
            </w:pPr>
            <w:r w:rsidRPr="00DA75FB">
              <w:t>19</w:t>
            </w:r>
          </w:p>
        </w:tc>
        <w:tc>
          <w:tcPr>
            <w:tcW w:w="799" w:type="pct"/>
            <w:noWrap/>
            <w:vAlign w:val="bottom"/>
          </w:tcPr>
          <w:p w:rsidR="00CE3F58" w:rsidRPr="00DA75FB" w:rsidRDefault="00CE3F58" w:rsidP="00EE1926">
            <w:pPr>
              <w:jc w:val="center"/>
            </w:pPr>
            <w:r w:rsidRPr="00DA75FB">
              <w:t>xxx</w:t>
            </w:r>
          </w:p>
        </w:tc>
        <w:tc>
          <w:tcPr>
            <w:tcW w:w="1337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0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221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  <w:tc>
          <w:tcPr>
            <w:tcW w:w="560" w:type="pct"/>
            <w:noWrap/>
            <w:vAlign w:val="bottom"/>
          </w:tcPr>
          <w:p w:rsidR="00CE3F58" w:rsidRPr="00DA75FB" w:rsidRDefault="00CE3F58" w:rsidP="00EE1926">
            <w:r w:rsidRPr="00DA75FB">
              <w:t> </w:t>
            </w:r>
          </w:p>
        </w:tc>
      </w:tr>
    </w:tbl>
    <w:p w:rsidR="00CE3F58" w:rsidRPr="00DA75FB" w:rsidRDefault="00CE3F58" w:rsidP="00041465"/>
    <w:p w:rsidR="00CE3F58" w:rsidRPr="00DA75FB" w:rsidRDefault="00CE3F58" w:rsidP="00041465">
      <w:pPr>
        <w:jc w:val="both"/>
      </w:pPr>
      <w:r w:rsidRPr="00DA75FB">
        <w:t>Задачи работы: Определить возможные отклонения прогноза от тренда (со среднеожидаемыми параметрами),  из-за возможных отклонений параметров тренда от среднеожидаемых значений.</w:t>
      </w:r>
    </w:p>
    <w:p w:rsidR="00CE3F58" w:rsidRPr="00DA75FB" w:rsidRDefault="00CE3F58" w:rsidP="00041465"/>
    <w:p w:rsidR="00CE3F58" w:rsidRPr="00DA75FB" w:rsidRDefault="00CE3F58" w:rsidP="00041465">
      <w:pPr>
        <w:jc w:val="both"/>
      </w:pPr>
      <w:r w:rsidRPr="00DA75FB">
        <w:t>Порядок работы:</w:t>
      </w:r>
    </w:p>
    <w:p w:rsidR="00CE3F58" w:rsidRPr="00DA75FB" w:rsidRDefault="00CE3F58" w:rsidP="00041465">
      <w:r w:rsidRPr="00DA75FB">
        <w:t xml:space="preserve">1. Рассчитать параметры линейного тренда изучаемого ряда Y, путём построения </w:t>
      </w:r>
      <w:r w:rsidRPr="00DA75FB">
        <w:rPr>
          <w:b/>
          <w:bCs w:val="0"/>
        </w:rPr>
        <w:t>регрессии.</w:t>
      </w:r>
    </w:p>
    <w:p w:rsidR="00CE3F58" w:rsidRPr="00DA75FB" w:rsidRDefault="00CE3F58" w:rsidP="00041465">
      <w:r w:rsidRPr="00DA75FB">
        <w:t>2. Заполнить столбец детерминированного прогноза (прогнозная часть) по формуле тренда (регресиии), используя рассчитанные параметры (коэффициенты) регрессии.</w:t>
      </w:r>
    </w:p>
    <w:p w:rsidR="00CE3F58" w:rsidRPr="00DA75FB" w:rsidRDefault="00CE3F58" w:rsidP="00041465">
      <w:r w:rsidRPr="00DA75FB">
        <w:t>3. В столбцах "случайных" прогнозов смоделировать случайное изменение параметров регрессии от min до max - столбцы "Нижние 95%" и "Верхние 95%" в выводе итогов по регрессии.</w:t>
      </w:r>
    </w:p>
    <w:p w:rsidR="00CE3F58" w:rsidRPr="00DA75FB" w:rsidRDefault="00CE3F58" w:rsidP="00041465">
      <w:r w:rsidRPr="00DA75FB">
        <w:t>4. Рассчитать среднее значение "случайных" прогнозов.</w:t>
      </w:r>
    </w:p>
    <w:p w:rsidR="00CE3F58" w:rsidRPr="00DA75FB" w:rsidRDefault="00CE3F58" w:rsidP="00041465">
      <w:r w:rsidRPr="00DA75FB">
        <w:t>5. Построить общий график всех прогнозов.</w:t>
      </w:r>
    </w:p>
    <w:p w:rsidR="00CE3F58" w:rsidRPr="00DA75FB" w:rsidRDefault="00CE3F58" w:rsidP="00041465">
      <w:r w:rsidRPr="00DA75FB">
        <w:t>6. Сравнить детерминированный и средний прогнозы - сделать вывод о возможном систематическом отклонении прогноза от тренда</w:t>
      </w:r>
    </w:p>
    <w:p w:rsidR="00CE3F58" w:rsidRPr="00DA75FB" w:rsidRDefault="00CE3F58" w:rsidP="00041465">
      <w:r w:rsidRPr="00DA75FB">
        <w:t>7. Оценить разброс прогнозов от тренда (детерминированного) - сделать вывод о точности прогноза (до 30% - хорошо, свыше 50 - плохо).</w:t>
      </w:r>
    </w:p>
    <w:p w:rsidR="00CE3F58" w:rsidRPr="00DA75FB" w:rsidRDefault="00CE3F58" w:rsidP="00041465">
      <w:pPr>
        <w:pStyle w:val="Heading4"/>
        <w:spacing w:before="0" w:after="0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Контрольные вопросы по теме: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Имитационное моделирование: основные понятия и порядок.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Имитационное моделирование: понятие случайной величины, методы её моделирования.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Имитационное моделирование: система массового обслуживания.</w:t>
      </w:r>
    </w:p>
    <w:p w:rsidR="00CE3F58" w:rsidRPr="00DA75FB" w:rsidRDefault="00CE3F58" w:rsidP="00485404">
      <w:pPr>
        <w:pStyle w:val="BodyTextIndent2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DA75FB">
        <w:t>Имитационное моделирование: представление результата, определение достаточности имитаций</w:t>
      </w:r>
    </w:p>
    <w:p w:rsidR="00CE3F58" w:rsidRPr="00DA75FB" w:rsidRDefault="00CE3F58" w:rsidP="00041465">
      <w:pPr>
        <w:pBdr>
          <w:bottom w:val="single" w:sz="12" w:space="1" w:color="auto"/>
        </w:pBdr>
        <w:jc w:val="both"/>
      </w:pPr>
      <w:r w:rsidRPr="00DA75FB">
        <w:rPr>
          <w:b/>
        </w:rPr>
        <w:t>Литература:</w:t>
      </w:r>
      <w:r w:rsidRPr="00DA75FB">
        <w:t xml:space="preserve"> 1-7</w:t>
      </w:r>
    </w:p>
    <w:p w:rsidR="00CE3F58" w:rsidRDefault="00CE3F58" w:rsidP="00041465">
      <w:pPr>
        <w:jc w:val="both"/>
      </w:pPr>
    </w:p>
    <w:p w:rsidR="00CE3F58" w:rsidRDefault="00CE3F58" w:rsidP="00041465">
      <w:pPr>
        <w:jc w:val="both"/>
      </w:pPr>
      <w:r w:rsidRPr="00B7154A">
        <w:rPr>
          <w:i/>
        </w:rPr>
        <w:t>Процедура оценивания</w:t>
      </w:r>
      <w:r w:rsidRPr="00B7154A">
        <w:t xml:space="preserve">: за каждую правильно решенную задачу струент получает 5 баллов </w:t>
      </w:r>
    </w:p>
    <w:p w:rsidR="00CE3F58" w:rsidRDefault="00CE3F58" w:rsidP="00041465">
      <w:pPr>
        <w:jc w:val="both"/>
      </w:pPr>
    </w:p>
    <w:p w:rsidR="00CE3F58" w:rsidRDefault="00CE3F58" w:rsidP="00041465">
      <w:pPr>
        <w:jc w:val="both"/>
      </w:pPr>
    </w:p>
    <w:p w:rsidR="00CE3F58" w:rsidRPr="00DA75FB" w:rsidRDefault="00CE3F58" w:rsidP="00827265">
      <w:pPr>
        <w:jc w:val="center"/>
        <w:rPr>
          <w:b/>
          <w:i/>
        </w:rPr>
      </w:pPr>
      <w:r>
        <w:rPr>
          <w:b/>
          <w:i/>
        </w:rPr>
        <w:t>Тестовые материалы</w:t>
      </w:r>
    </w:p>
    <w:p w:rsidR="00CE3F58" w:rsidRDefault="00CE3F58" w:rsidP="00827265">
      <w:pPr>
        <w:ind w:firstLine="708"/>
        <w:jc w:val="both"/>
      </w:pPr>
      <w:r w:rsidRPr="00DA75FB">
        <w:t xml:space="preserve">Важными критерием оценки уровня текущих знаний студентов является выполнение ими тестовых заданий по отдельным темам. В частности, тестирование позволяет по мере прохождения учебного материала  оценить уровень формирования у студентов  необходимых компетенций. </w:t>
      </w:r>
    </w:p>
    <w:p w:rsidR="00CE3F58" w:rsidRDefault="00CE3F58" w:rsidP="00827265">
      <w:pPr>
        <w:ind w:firstLine="708"/>
        <w:jc w:val="center"/>
        <w:rPr>
          <w:b/>
        </w:rPr>
      </w:pPr>
      <w:r w:rsidRPr="000A3E4B">
        <w:rPr>
          <w:b/>
        </w:rPr>
        <w:t>БАНК ТЕСТОВЫХ ЗАДАНИЙ</w:t>
      </w:r>
    </w:p>
    <w:p w:rsidR="00CE3F58" w:rsidRPr="000A3E4B" w:rsidRDefault="00CE3F58" w:rsidP="00827265">
      <w:pPr>
        <w:rPr>
          <w:highlight w:val="yellow"/>
        </w:rPr>
      </w:pPr>
      <w:r w:rsidRPr="000A3E4B">
        <w:t>Общее количество тестовых заданий в базе</w:t>
      </w:r>
      <w:r>
        <w:t xml:space="preserve"> </w:t>
      </w:r>
      <w:r w:rsidRPr="000A3E4B">
        <w:t>–</w:t>
      </w:r>
      <w:r>
        <w:t xml:space="preserve"> </w:t>
      </w:r>
      <w:r w:rsidRPr="000A3E4B">
        <w:t>90</w:t>
      </w:r>
    </w:p>
    <w:p w:rsidR="00CE3F58" w:rsidRPr="0025629D" w:rsidRDefault="00CE3F58" w:rsidP="00827265">
      <w:pPr>
        <w:spacing w:line="360" w:lineRule="auto"/>
        <w:rPr>
          <w:b/>
          <w:bCs w:val="0"/>
          <w:sz w:val="28"/>
          <w:szCs w:val="28"/>
        </w:rPr>
      </w:pPr>
      <w:r w:rsidRPr="0025629D">
        <w:rPr>
          <w:b/>
          <w:sz w:val="28"/>
          <w:szCs w:val="28"/>
        </w:rPr>
        <w:t xml:space="preserve">Структура базы тестовых заданий по основным разделам дисциплины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33"/>
        <w:gridCol w:w="5987"/>
        <w:gridCol w:w="1980"/>
      </w:tblGrid>
      <w:tr w:rsidR="00CE3F58" w:rsidTr="00D5097C">
        <w:tc>
          <w:tcPr>
            <w:tcW w:w="1033" w:type="dxa"/>
          </w:tcPr>
          <w:p w:rsidR="00CE3F58" w:rsidRPr="00061249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/>
                <w:b/>
              </w:rPr>
            </w:pPr>
            <w:r w:rsidRPr="00061249">
              <w:rPr>
                <w:rFonts w:ascii="Arial"/>
                <w:b/>
              </w:rPr>
              <w:t>№темы</w:t>
            </w:r>
          </w:p>
          <w:p w:rsidR="00CE3F58" w:rsidRPr="00061249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/>
                <w:b/>
              </w:rPr>
            </w:pPr>
            <w:r w:rsidRPr="00061249">
              <w:rPr>
                <w:rFonts w:ascii="Arial"/>
                <w:b/>
              </w:rPr>
              <w:t>п</w:t>
            </w:r>
            <w:r w:rsidRPr="00061249">
              <w:rPr>
                <w:rFonts w:ascii="Arial"/>
                <w:b/>
              </w:rPr>
              <w:t>/</w:t>
            </w:r>
            <w:r w:rsidRPr="00061249">
              <w:rPr>
                <w:rFonts w:ascii="Arial"/>
                <w:b/>
              </w:rPr>
              <w:t>п</w:t>
            </w:r>
          </w:p>
        </w:tc>
        <w:tc>
          <w:tcPr>
            <w:tcW w:w="5987" w:type="dxa"/>
          </w:tcPr>
          <w:p w:rsidR="00CE3F58" w:rsidRPr="00061249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/>
                <w:b/>
              </w:rPr>
            </w:pPr>
            <w:r w:rsidRPr="00061249">
              <w:rPr>
                <w:rFonts w:ascii="Arial"/>
                <w:b/>
              </w:rPr>
              <w:t>Название</w:t>
            </w:r>
            <w:r>
              <w:rPr>
                <w:rFonts w:ascii="Arial"/>
                <w:b/>
              </w:rPr>
              <w:t xml:space="preserve"> </w:t>
            </w:r>
            <w:r w:rsidRPr="00061249">
              <w:rPr>
                <w:rFonts w:ascii="Arial"/>
                <w:b/>
              </w:rPr>
              <w:t>темы</w:t>
            </w:r>
          </w:p>
        </w:tc>
        <w:tc>
          <w:tcPr>
            <w:tcW w:w="1980" w:type="dxa"/>
          </w:tcPr>
          <w:p w:rsidR="00CE3F58" w:rsidRPr="00061249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/>
                <w:b/>
                <w:sz w:val="20"/>
                <w:szCs w:val="20"/>
              </w:rPr>
            </w:pPr>
            <w:r w:rsidRPr="00061249">
              <w:rPr>
                <w:rFonts w:ascii="Arial"/>
                <w:b/>
              </w:rPr>
              <w:t>Номер</w:t>
            </w:r>
            <w:r>
              <w:rPr>
                <w:rFonts w:ascii="Arial"/>
                <w:b/>
              </w:rPr>
              <w:t>а</w:t>
            </w:r>
            <w:r>
              <w:rPr>
                <w:rFonts w:ascii="Arial"/>
                <w:b/>
              </w:rPr>
              <w:t xml:space="preserve"> </w:t>
            </w:r>
            <w:r w:rsidRPr="00061249">
              <w:rPr>
                <w:rFonts w:ascii="Arial"/>
                <w:b/>
              </w:rPr>
              <w:t>тестовых</w:t>
            </w:r>
            <w:r>
              <w:rPr>
                <w:rFonts w:ascii="Arial"/>
                <w:b/>
              </w:rPr>
              <w:t xml:space="preserve"> </w:t>
            </w:r>
            <w:r w:rsidRPr="00061249">
              <w:rPr>
                <w:rFonts w:ascii="Arial"/>
                <w:b/>
              </w:rPr>
              <w:t>заданий</w:t>
            </w:r>
            <w:r>
              <w:rPr>
                <w:rFonts w:ascii="Arial"/>
                <w:b/>
              </w:rPr>
              <w:t xml:space="preserve"> </w:t>
            </w:r>
            <w:r w:rsidRPr="00061249">
              <w:rPr>
                <w:rFonts w:ascii="Arial"/>
                <w:b/>
              </w:rPr>
              <w:t>в</w:t>
            </w:r>
            <w:r>
              <w:rPr>
                <w:rFonts w:ascii="Arial"/>
                <w:b/>
              </w:rPr>
              <w:t xml:space="preserve"> </w:t>
            </w:r>
            <w:r w:rsidRPr="00061249">
              <w:rPr>
                <w:rFonts w:ascii="Arial"/>
                <w:b/>
              </w:rPr>
              <w:t>базе</w:t>
            </w:r>
          </w:p>
        </w:tc>
      </w:tr>
      <w:tr w:rsidR="00CE3F58" w:rsidRPr="0025629D" w:rsidTr="00D5097C">
        <w:tc>
          <w:tcPr>
            <w:tcW w:w="1033" w:type="dxa"/>
          </w:tcPr>
          <w:p w:rsidR="00CE3F58" w:rsidRPr="00CF1F5C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1F5C">
              <w:t>1</w:t>
            </w:r>
          </w:p>
        </w:tc>
        <w:tc>
          <w:tcPr>
            <w:tcW w:w="5987" w:type="dxa"/>
          </w:tcPr>
          <w:p w:rsidR="00CE3F58" w:rsidRPr="0025629D" w:rsidRDefault="00CE3F58" w:rsidP="00D50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17A4B">
              <w:t xml:space="preserve">Основные понятия  </w:t>
            </w:r>
          </w:p>
        </w:tc>
        <w:tc>
          <w:tcPr>
            <w:tcW w:w="1980" w:type="dxa"/>
          </w:tcPr>
          <w:p w:rsidR="00CE3F58" w:rsidRPr="0025629D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E3F58" w:rsidRPr="0025629D" w:rsidTr="00D5097C">
        <w:tc>
          <w:tcPr>
            <w:tcW w:w="1033" w:type="dxa"/>
          </w:tcPr>
          <w:p w:rsidR="00CE3F58" w:rsidRPr="00CF1F5C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1F5C">
              <w:t>2.</w:t>
            </w:r>
          </w:p>
        </w:tc>
        <w:tc>
          <w:tcPr>
            <w:tcW w:w="5987" w:type="dxa"/>
          </w:tcPr>
          <w:p w:rsidR="00CE3F58" w:rsidRPr="0025629D" w:rsidRDefault="00CE3F58" w:rsidP="00D50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17A4B">
              <w:t>Трендовая модель динамического ряда</w:t>
            </w:r>
          </w:p>
        </w:tc>
        <w:tc>
          <w:tcPr>
            <w:tcW w:w="1980" w:type="dxa"/>
          </w:tcPr>
          <w:p w:rsidR="00CE3F58" w:rsidRPr="0025629D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CE3F58" w:rsidRPr="0025629D" w:rsidTr="00D5097C">
        <w:tc>
          <w:tcPr>
            <w:tcW w:w="1033" w:type="dxa"/>
          </w:tcPr>
          <w:p w:rsidR="00CE3F58" w:rsidRPr="00CF1F5C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1F5C">
              <w:t>3.</w:t>
            </w:r>
          </w:p>
        </w:tc>
        <w:tc>
          <w:tcPr>
            <w:tcW w:w="5987" w:type="dxa"/>
          </w:tcPr>
          <w:p w:rsidR="00CE3F58" w:rsidRPr="0025629D" w:rsidRDefault="00CE3F58" w:rsidP="00D50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17A4B">
              <w:t>Сглаживание динамического ряда</w:t>
            </w:r>
          </w:p>
        </w:tc>
        <w:tc>
          <w:tcPr>
            <w:tcW w:w="1980" w:type="dxa"/>
          </w:tcPr>
          <w:p w:rsidR="00CE3F58" w:rsidRPr="0025629D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CE3F58" w:rsidRPr="0025629D" w:rsidTr="00D5097C">
        <w:tc>
          <w:tcPr>
            <w:tcW w:w="1033" w:type="dxa"/>
          </w:tcPr>
          <w:p w:rsidR="00CE3F58" w:rsidRPr="00CF1F5C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1F5C">
              <w:t>4.</w:t>
            </w:r>
          </w:p>
        </w:tc>
        <w:tc>
          <w:tcPr>
            <w:tcW w:w="5987" w:type="dxa"/>
          </w:tcPr>
          <w:p w:rsidR="00CE3F58" w:rsidRPr="0025629D" w:rsidRDefault="00CE3F58" w:rsidP="00D50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17A4B">
              <w:t>Моделирование динамического ряда</w:t>
            </w:r>
          </w:p>
        </w:tc>
        <w:tc>
          <w:tcPr>
            <w:tcW w:w="1980" w:type="dxa"/>
          </w:tcPr>
          <w:p w:rsidR="00CE3F58" w:rsidRPr="0025629D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CE3F58" w:rsidRPr="0025629D" w:rsidTr="00D5097C">
        <w:tc>
          <w:tcPr>
            <w:tcW w:w="1033" w:type="dxa"/>
          </w:tcPr>
          <w:p w:rsidR="00CE3F58" w:rsidRPr="00CF1F5C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1F5C">
              <w:t xml:space="preserve">5. </w:t>
            </w:r>
          </w:p>
        </w:tc>
        <w:tc>
          <w:tcPr>
            <w:tcW w:w="5987" w:type="dxa"/>
          </w:tcPr>
          <w:p w:rsidR="00CE3F58" w:rsidRPr="0025629D" w:rsidRDefault="00CE3F58" w:rsidP="00D50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17A4B">
              <w:t>Прогнозирование на основе регрессионных моделей</w:t>
            </w:r>
          </w:p>
        </w:tc>
        <w:tc>
          <w:tcPr>
            <w:tcW w:w="1980" w:type="dxa"/>
          </w:tcPr>
          <w:p w:rsidR="00CE3F58" w:rsidRPr="0025629D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CE3F58" w:rsidRPr="0025629D" w:rsidTr="00D5097C">
        <w:tc>
          <w:tcPr>
            <w:tcW w:w="1033" w:type="dxa"/>
          </w:tcPr>
          <w:p w:rsidR="00CE3F58" w:rsidRPr="00CF1F5C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1F5C">
              <w:t>6.</w:t>
            </w:r>
          </w:p>
        </w:tc>
        <w:tc>
          <w:tcPr>
            <w:tcW w:w="5987" w:type="dxa"/>
          </w:tcPr>
          <w:p w:rsidR="00CE3F58" w:rsidRPr="0025629D" w:rsidRDefault="00CE3F58" w:rsidP="00D50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17A4B">
              <w:t>Математическое программирование</w:t>
            </w:r>
          </w:p>
        </w:tc>
        <w:tc>
          <w:tcPr>
            <w:tcW w:w="1980" w:type="dxa"/>
          </w:tcPr>
          <w:p w:rsidR="00CE3F58" w:rsidRPr="0025629D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CE3F58" w:rsidRPr="0025629D" w:rsidTr="00D5097C">
        <w:tc>
          <w:tcPr>
            <w:tcW w:w="1033" w:type="dxa"/>
          </w:tcPr>
          <w:p w:rsidR="00CE3F58" w:rsidRPr="00CF1F5C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1F5C">
              <w:t xml:space="preserve">7.  </w:t>
            </w:r>
          </w:p>
        </w:tc>
        <w:tc>
          <w:tcPr>
            <w:tcW w:w="5987" w:type="dxa"/>
          </w:tcPr>
          <w:p w:rsidR="00CE3F58" w:rsidRPr="0025629D" w:rsidRDefault="00CE3F58" w:rsidP="00D5097C">
            <w:pPr>
              <w:widowControl w:val="0"/>
              <w:autoSpaceDE w:val="0"/>
              <w:autoSpaceDN w:val="0"/>
              <w:adjustRightInd w:val="0"/>
              <w:jc w:val="both"/>
            </w:pPr>
            <w:r w:rsidRPr="00717A4B">
              <w:t>Сетевое моделирование и прогнозирование</w:t>
            </w:r>
          </w:p>
        </w:tc>
        <w:tc>
          <w:tcPr>
            <w:tcW w:w="1980" w:type="dxa"/>
          </w:tcPr>
          <w:p w:rsidR="00CE3F58" w:rsidRPr="0025629D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CE3F58" w:rsidRPr="0025629D" w:rsidTr="00D5097C">
        <w:tc>
          <w:tcPr>
            <w:tcW w:w="1033" w:type="dxa"/>
          </w:tcPr>
          <w:p w:rsidR="00CE3F58" w:rsidRPr="00CF1F5C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1F5C">
              <w:t xml:space="preserve">8. </w:t>
            </w:r>
          </w:p>
        </w:tc>
        <w:tc>
          <w:tcPr>
            <w:tcW w:w="5987" w:type="dxa"/>
          </w:tcPr>
          <w:p w:rsidR="00CE3F58" w:rsidRPr="00061249" w:rsidRDefault="00CE3F58" w:rsidP="00D5097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1249">
              <w:rPr>
                <w:szCs w:val="28"/>
              </w:rPr>
              <w:t>Имитационное моделирование</w:t>
            </w:r>
          </w:p>
        </w:tc>
        <w:tc>
          <w:tcPr>
            <w:tcW w:w="1980" w:type="dxa"/>
          </w:tcPr>
          <w:p w:rsidR="00CE3F58" w:rsidRPr="0025629D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CE3F58" w:rsidRPr="0025629D" w:rsidTr="00D5097C">
        <w:tc>
          <w:tcPr>
            <w:tcW w:w="1033" w:type="dxa"/>
          </w:tcPr>
          <w:p w:rsidR="00CE3F58" w:rsidRPr="00CF1F5C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1F5C">
              <w:t>9.</w:t>
            </w:r>
          </w:p>
        </w:tc>
        <w:tc>
          <w:tcPr>
            <w:tcW w:w="5987" w:type="dxa"/>
          </w:tcPr>
          <w:p w:rsidR="00CE3F58" w:rsidRPr="00061249" w:rsidRDefault="00CE3F58" w:rsidP="00D5097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061249">
              <w:rPr>
                <w:szCs w:val="28"/>
              </w:rPr>
              <w:t>Прогнозная экспертиза</w:t>
            </w:r>
          </w:p>
        </w:tc>
        <w:tc>
          <w:tcPr>
            <w:tcW w:w="1980" w:type="dxa"/>
          </w:tcPr>
          <w:p w:rsidR="00CE3F58" w:rsidRPr="0025629D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CE3F58" w:rsidRPr="0025629D" w:rsidTr="00D5097C">
        <w:tc>
          <w:tcPr>
            <w:tcW w:w="1033" w:type="dxa"/>
          </w:tcPr>
          <w:p w:rsidR="00CE3F58" w:rsidRPr="0025629D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987" w:type="dxa"/>
          </w:tcPr>
          <w:p w:rsidR="00CE3F58" w:rsidRPr="00061249" w:rsidRDefault="00CE3F58" w:rsidP="00D509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Все</w:t>
            </w:r>
            <w:r w:rsidRPr="00061249">
              <w:rPr>
                <w:b/>
                <w:szCs w:val="28"/>
              </w:rPr>
              <w:t>го</w:t>
            </w:r>
          </w:p>
        </w:tc>
        <w:tc>
          <w:tcPr>
            <w:tcW w:w="1980" w:type="dxa"/>
          </w:tcPr>
          <w:p w:rsidR="00CE3F58" w:rsidRPr="00061249" w:rsidRDefault="00CE3F58" w:rsidP="00D5097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61249">
              <w:rPr>
                <w:b/>
              </w:rPr>
              <w:t>90</w:t>
            </w:r>
          </w:p>
        </w:tc>
      </w:tr>
    </w:tbl>
    <w:p w:rsidR="00CE3F58" w:rsidRPr="00965795" w:rsidRDefault="00CE3F58" w:rsidP="00827265">
      <w:pPr>
        <w:ind w:firstLine="708"/>
      </w:pPr>
      <w:r w:rsidRPr="00965795">
        <w:t xml:space="preserve">Тестовые задания размещены в электронном курсе по дисциплине - </w:t>
      </w:r>
      <w:hyperlink r:id="rId23" w:history="1">
        <w:r w:rsidRPr="000420AD">
          <w:rPr>
            <w:rStyle w:val="Hyperlink"/>
          </w:rPr>
          <w:t>https://edu.gup.ru/course/view.php?id=613</w:t>
        </w:r>
      </w:hyperlink>
      <w:r>
        <w:t xml:space="preserve"> </w:t>
      </w:r>
    </w:p>
    <w:p w:rsidR="00CE3F58" w:rsidRPr="00965795" w:rsidRDefault="00CE3F58" w:rsidP="00827265">
      <w:pPr>
        <w:ind w:firstLine="708"/>
        <w:jc w:val="both"/>
      </w:pPr>
    </w:p>
    <w:p w:rsidR="00CE3F58" w:rsidRPr="00DA75FB" w:rsidRDefault="00CE3F58" w:rsidP="00C60354">
      <w:pPr>
        <w:jc w:val="both"/>
      </w:pPr>
    </w:p>
    <w:p w:rsidR="00CE3F58" w:rsidRPr="00DA75FB" w:rsidRDefault="00CE3F58" w:rsidP="00E95F0B">
      <w:pPr>
        <w:rPr>
          <w:bCs w:val="0"/>
          <w:i/>
        </w:rPr>
      </w:pPr>
      <w:r w:rsidRPr="00DA75FB">
        <w:rPr>
          <w:bCs w:val="0"/>
          <w:i/>
        </w:rPr>
        <w:t>ПРОМЕЖУТОЧНАЯ АТТЕСТАЦИЯ</w:t>
      </w:r>
    </w:p>
    <w:p w:rsidR="00CE3F58" w:rsidRDefault="00CE3F58" w:rsidP="009948F7">
      <w:pPr>
        <w:tabs>
          <w:tab w:val="left" w:pos="-142"/>
          <w:tab w:val="left" w:pos="0"/>
          <w:tab w:val="left" w:pos="142"/>
        </w:tabs>
        <w:jc w:val="center"/>
        <w:rPr>
          <w:b/>
        </w:rPr>
      </w:pPr>
    </w:p>
    <w:p w:rsidR="00CE3F58" w:rsidRPr="00DA75FB" w:rsidRDefault="00CE3F58" w:rsidP="00BB6A42">
      <w:pPr>
        <w:tabs>
          <w:tab w:val="left" w:pos="-142"/>
          <w:tab w:val="left" w:pos="0"/>
          <w:tab w:val="left" w:pos="142"/>
        </w:tabs>
        <w:jc w:val="center"/>
        <w:rPr>
          <w:b/>
        </w:rPr>
      </w:pPr>
      <w:r w:rsidRPr="006530EB">
        <w:rPr>
          <w:b/>
        </w:rPr>
        <w:t>Вопросы для подготовки к зачету по дисциплине</w:t>
      </w:r>
    </w:p>
    <w:p w:rsidR="00CE3F58" w:rsidRDefault="00CE3F58" w:rsidP="00BB6A42">
      <w:pPr>
        <w:tabs>
          <w:tab w:val="left" w:pos="-142"/>
          <w:tab w:val="left" w:pos="0"/>
          <w:tab w:val="left" w:pos="142"/>
        </w:tabs>
        <w:jc w:val="center"/>
        <w:rPr>
          <w:b/>
        </w:rPr>
      </w:pP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Объект, предмет, цели и задачи эконометрики.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Основные понятия эконометрики.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Порядок исследования.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Понятие и виды моделей.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Методы моделирования.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Число. Шкала.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Корреляция.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Основные понятия трендовой модели.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Графическое представление временного ряда.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Предварительная подготовка данных.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Виды трендов и их интерпретация.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Теория канала.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Агрегирование, как способ определения тренда.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Тестирование, как способ определения тренда.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Графическое сглаживание.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Скользящее среднее по нечетной базе.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Определение периода цикла.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Скользящее среднее по четной базе.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Взвешенное сглаживание.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Экспоненциальное сглаживание.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Медианное сглаживание.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Критерии соответствия тренда динамическому ряду.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Метод наименьших квадратов.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Расчет трендов в MS Excel.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Аддитивная сезонность.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Мультипликативная сезонность.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Прочие модели сезонности.</w:t>
      </w:r>
    </w:p>
    <w:p w:rsidR="00CE3F58" w:rsidRPr="00235EF6" w:rsidRDefault="00CE3F58" w:rsidP="00BB6A42">
      <w:pPr>
        <w:pStyle w:val="ConsPlusNormal"/>
        <w:numPr>
          <w:ilvl w:val="0"/>
          <w:numId w:val="18"/>
        </w:num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35EF6">
        <w:rPr>
          <w:rFonts w:ascii="Times New Roman" w:hAnsi="Times New Roman" w:cs="Times New Roman"/>
          <w:sz w:val="24"/>
          <w:szCs w:val="24"/>
          <w:lang w:eastAsia="ar-SA"/>
        </w:rPr>
        <w:t>Интервальный прогноз.</w:t>
      </w:r>
    </w:p>
    <w:p w:rsidR="00CE3F58" w:rsidRDefault="00CE3F58" w:rsidP="00BB6A42">
      <w:pPr>
        <w:tabs>
          <w:tab w:val="left" w:pos="-142"/>
          <w:tab w:val="left" w:pos="0"/>
          <w:tab w:val="left" w:pos="142"/>
        </w:tabs>
        <w:jc w:val="center"/>
        <w:rPr>
          <w:b/>
        </w:rPr>
      </w:pPr>
    </w:p>
    <w:p w:rsidR="00CE3F58" w:rsidRPr="00DA75FB" w:rsidRDefault="00CE3F58" w:rsidP="00BB6A42">
      <w:pPr>
        <w:tabs>
          <w:tab w:val="left" w:pos="-142"/>
          <w:tab w:val="left" w:pos="0"/>
          <w:tab w:val="left" w:pos="142"/>
        </w:tabs>
        <w:jc w:val="center"/>
        <w:rPr>
          <w:b/>
        </w:rPr>
      </w:pPr>
      <w:r w:rsidRPr="00DA75FB">
        <w:rPr>
          <w:b/>
        </w:rPr>
        <w:t>Вопросы для подготовки к экзамену по дисциплине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1.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Объект, предмет, цели и задачи эконометрики.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2.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Основные понятия эконометрики.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3.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Порядок исследования.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4.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Понятие и виды моделей.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5.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Методы моделирования.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6.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Число. Шкала.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7.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Корреляция.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8.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Основные понятия трендовой модели.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9.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Графическое представление временного ряда.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10.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Предварительная подготовка данных.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11.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Виды трендов и их интерпретация.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12.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Теория канала.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13.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Агрегирование, как способ определения тренда.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14.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Тестирование, как способ определения тренда.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15.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Графическое сглаживание.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16.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Скользящее среднее по нечетной базе.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17.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Определение периода цикла.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18.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Скользящее среднее по четной базе.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19.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Взвешенное сглаживание.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20.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Экспоненциальное сглаживание.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21.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Медианное сглаживание.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22.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Критерии соответствия тренда динамическому ряду.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23.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Метод наименьших квадратов.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24.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Расчет трендов в MS Excel.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25.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Аддитивная сезонность.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26.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Мультипликативная сезонность.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27.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Прочие модели сезонности.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28.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Интервальный прогноз.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29.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Задачи оценки точности модели.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30.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Способы оценки точности модели.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31.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Основные понятия регрессии.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32.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Отбор факторов для регрессии.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33.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Виды уравнений регрессии и их интерпретация.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34.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Расчет и оценка параметров регрессии.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35.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Корреляционный анализ факторов.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36.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Авторегрессия.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37.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Нелинейная регрессия и её линеаризация.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38.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Производственная функция.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39.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Основные понятия задачи оптимизации.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40.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Основные постановки задачи линейного программирования.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41.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Графическая интерпретация и решение задачи.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42.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Решение задачи оптимизации в MS Excel.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43.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Динамическое прогнозирование.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44.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Основные понятия теории графов.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45.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Сценарное прогнозирование.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46.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Сетевое планирование.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47.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Динамическое нормирование.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48.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Основные понятия имитационного моделирования.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49.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Случайное число.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50.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Возможности MS Excel для моделирования.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51.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Модель системы массового обслуживания.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52.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 xml:space="preserve">Одиночная и групповая экспертиза. 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53.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Проблема совместимости мнений и методы совмещения.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54.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Метод Делфи.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55.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Задача о лидере и метод Бержа.</w:t>
      </w:r>
    </w:p>
    <w:p w:rsidR="00CE3F58" w:rsidRPr="00DA75FB" w:rsidRDefault="00CE3F58" w:rsidP="00BB6A42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DA75FB">
        <w:rPr>
          <w:rFonts w:ascii="Times New Roman" w:hAnsi="Times New Roman" w:cs="Times New Roman"/>
          <w:sz w:val="24"/>
          <w:szCs w:val="24"/>
          <w:lang w:eastAsia="ar-SA"/>
        </w:rPr>
        <w:t>56.</w:t>
      </w:r>
      <w:r w:rsidRPr="00DA75FB">
        <w:rPr>
          <w:rFonts w:ascii="Times New Roman" w:hAnsi="Times New Roman" w:cs="Times New Roman"/>
          <w:sz w:val="24"/>
          <w:szCs w:val="24"/>
          <w:lang w:eastAsia="ar-SA"/>
        </w:rPr>
        <w:tab/>
        <w:t>Теорема Эрроу.</w:t>
      </w:r>
    </w:p>
    <w:p w:rsidR="00CE3F58" w:rsidRPr="00DA75FB" w:rsidRDefault="00CE3F58" w:rsidP="00BB6A42">
      <w:pPr>
        <w:shd w:val="clear" w:color="auto" w:fill="FFFFFF"/>
        <w:tabs>
          <w:tab w:val="left" w:pos="0"/>
        </w:tabs>
        <w:jc w:val="center"/>
        <w:rPr>
          <w:b/>
          <w:color w:val="000000"/>
          <w:spacing w:val="3"/>
        </w:rPr>
      </w:pPr>
    </w:p>
    <w:p w:rsidR="00CE3F58" w:rsidRPr="00DA75FB" w:rsidRDefault="00CE3F58" w:rsidP="00BB6A42">
      <w:pPr>
        <w:shd w:val="clear" w:color="auto" w:fill="FFFFFF"/>
        <w:tabs>
          <w:tab w:val="left" w:pos="0"/>
        </w:tabs>
        <w:jc w:val="center"/>
      </w:pPr>
      <w:r w:rsidRPr="00DA75FB">
        <w:rPr>
          <w:b/>
          <w:color w:val="000000"/>
          <w:spacing w:val="3"/>
        </w:rPr>
        <w:t xml:space="preserve">Примерные варианты задач </w:t>
      </w:r>
      <w:r w:rsidRPr="00DA75FB">
        <w:rPr>
          <w:b/>
        </w:rPr>
        <w:t>для подготовки к экзамену по дисциплине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Построить пузырьковую диаграмму и оценить корреляцию признаков.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Рассчитать коэффициент ранговой корреляции.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Построить лестничную диаграмму и оценить корреляцию признаков.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Рассчитать коэффициент корреляции.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Построить корреляционное поле и оценить вид связи признаков.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Построить канал динамического ряда.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Произвести агрегирование ряда.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Построить биржевую диаграмму и дать заключение о преобладающей тенденции.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Построить функцию автокорреляции.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Сгладить ряд на основе скользящей средней.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Сгладить ряд на основе экспоненциального сглаживания.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Рассчитать параметры тренда (разными способами).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Построить модель аддитивной сезонности.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Построить модель мультипликативной сезонности.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Рассчитать показатели точности модели (несколько)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Рассчитать параметры линейной регрессии (разными способами)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Рассчитать параметры парной нелинейной регрессии (разными способами)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Рассчитать параметры степенной множественной регрессии (разными способами)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Оценить качество модели регрессии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Дать прогноз на основе модели регрессии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Поставить задачу линейного программирования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Решить задачу линейного программирования графически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Решить задачу линейного программирования аналитически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Оценить устойчивость решения задачи линейного программирования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 xml:space="preserve">Решить задачу нелинейного программирования 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Поставить и решить задачу динамического прогнозирования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Составить сетевой график (сетевого планирования)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Рассчитать критический путь по сетевому графику.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Оптимизировать сетевой график.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Составить дерево целей.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Составить дерево сценариев.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Составить динамический норматив.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Оценить работу предприятия по динамическому нормативу.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Смоделировать случайный ряд по закону распределения.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Поставить имитационную задачу в MS Excel в виде таблицы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Поставить имитационную задачу в MS Excel в виде макроса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Составить структуру СМО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Получить коллективное экспертное заключение (разными способами)</w:t>
      </w:r>
    </w:p>
    <w:p w:rsidR="00CE3F58" w:rsidRPr="00DA75FB" w:rsidRDefault="00CE3F58" w:rsidP="00BB6A42">
      <w:pPr>
        <w:numPr>
          <w:ilvl w:val="0"/>
          <w:numId w:val="21"/>
        </w:numPr>
        <w:tabs>
          <w:tab w:val="left" w:pos="0"/>
          <w:tab w:val="left" w:pos="9981"/>
          <w:tab w:val="left" w:pos="22440"/>
          <w:tab w:val="left" w:pos="31660"/>
        </w:tabs>
        <w:jc w:val="both"/>
      </w:pPr>
      <w:r w:rsidRPr="00DA75FB">
        <w:t>Рассчитать веса экспертов по методу Бержа.</w:t>
      </w:r>
    </w:p>
    <w:p w:rsidR="00CE3F58" w:rsidRPr="00DA75FB" w:rsidRDefault="00CE3F58" w:rsidP="00235EF6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CE3F58" w:rsidRPr="00DA75FB" w:rsidRDefault="00CE3F58" w:rsidP="00235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3F58" w:rsidRPr="00DA75FB" w:rsidRDefault="00CE3F58" w:rsidP="00DA75F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Default="00CE3F58" w:rsidP="00DA75FB">
      <w:pPr>
        <w:pStyle w:val="BodyText"/>
        <w:spacing w:after="0"/>
        <w:jc w:val="center"/>
        <w:rPr>
          <w:b/>
        </w:rPr>
      </w:pPr>
    </w:p>
    <w:p w:rsidR="00CE3F58" w:rsidRPr="00DA75FB" w:rsidRDefault="00CE3F58" w:rsidP="00DA75FB">
      <w:pPr>
        <w:pStyle w:val="BodyText"/>
        <w:spacing w:after="0"/>
        <w:jc w:val="center"/>
        <w:rPr>
          <w:b/>
          <w:lang w:val="en-US"/>
        </w:rPr>
      </w:pPr>
      <w:r w:rsidRPr="00DA75FB">
        <w:rPr>
          <w:b/>
        </w:rPr>
        <w:t>Г</w:t>
      </w:r>
      <w:r>
        <w:rPr>
          <w:b/>
        </w:rPr>
        <w:t>ЛОССАРИЙ</w:t>
      </w:r>
    </w:p>
    <w:p w:rsidR="00CE3F58" w:rsidRPr="00DA75FB" w:rsidRDefault="00CE3F58" w:rsidP="00336C2A">
      <w:pPr>
        <w:pStyle w:val="BodyText"/>
        <w:spacing w:after="0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31"/>
        <w:gridCol w:w="2114"/>
        <w:gridCol w:w="6819"/>
      </w:tblGrid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</w:pPr>
            <w:r w:rsidRPr="00DA75FB">
              <w:t>1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</w:pPr>
            <w:hyperlink r:id="rId24" w:history="1">
              <w:r w:rsidRPr="00DA75FB">
                <w:rPr>
                  <w:rStyle w:val="Hyperlink"/>
                  <w:color w:val="auto"/>
                </w:rPr>
                <w:t>Модель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rPr>
                <w:shd w:val="clear" w:color="auto" w:fill="FFFFFF"/>
              </w:rPr>
            </w:pPr>
            <w:r w:rsidRPr="00DA75FB">
              <w:rPr>
                <w:shd w:val="clear" w:color="auto" w:fill="FFFFFF"/>
              </w:rPr>
              <w:t>это</w:t>
            </w:r>
            <w:r w:rsidRPr="00DA75FB">
              <w:t> </w:t>
            </w:r>
            <w:r w:rsidRPr="00DA75FB">
              <w:rPr>
                <w:shd w:val="clear" w:color="auto" w:fill="FFFFFF"/>
              </w:rPr>
              <w:t>система, исследование которой служит средством для получения информации о другой системе, это упрощённое представление реального</w:t>
            </w:r>
            <w:r w:rsidRPr="00DA75FB">
              <w:t> </w:t>
            </w:r>
            <w:r w:rsidRPr="00DA75FB">
              <w:rPr>
                <w:shd w:val="clear" w:color="auto" w:fill="FFFFFF"/>
              </w:rPr>
              <w:t>объекта</w:t>
            </w:r>
            <w:r w:rsidRPr="00DA75FB">
              <w:t> </w:t>
            </w:r>
            <w:r w:rsidRPr="00DA75FB">
              <w:rPr>
                <w:shd w:val="clear" w:color="auto" w:fill="FFFFFF"/>
              </w:rPr>
              <w:t>и/или протекающих в нём процессов, явлений.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</w:pPr>
            <w:r w:rsidRPr="00DA75FB">
              <w:t>2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</w:pPr>
            <w:hyperlink r:id="rId25" w:history="1">
              <w:r w:rsidRPr="00DA75FB">
                <w:rPr>
                  <w:rStyle w:val="Hyperlink"/>
                  <w:color w:val="auto"/>
                </w:rPr>
                <w:t>Система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rPr>
                <w:shd w:val="clear" w:color="auto" w:fill="FFFFFF"/>
              </w:rPr>
            </w:pPr>
            <w:r w:rsidRPr="00DA75FB">
              <w:rPr>
                <w:shd w:val="clear" w:color="auto" w:fill="FFFFFF"/>
              </w:rPr>
              <w:t>взаимосвязанное множество элементов, обладающее новым (эмерджентным) свойством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</w:pPr>
            <w:r w:rsidRPr="00DA75FB">
              <w:t>3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</w:pPr>
            <w:hyperlink r:id="rId26" w:history="1">
              <w:r w:rsidRPr="00DA75FB">
                <w:rPr>
                  <w:rStyle w:val="Hyperlink"/>
                  <w:color w:val="auto"/>
                </w:rPr>
                <w:t>Прогноз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</w:pPr>
            <w:r w:rsidRPr="00DA75FB">
              <w:t>научно-обоснованное суждение о неизвестном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</w:pPr>
            <w:r w:rsidRPr="00DA75FB">
              <w:t>4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</w:pPr>
            <w:hyperlink r:id="rId27" w:history="1">
              <w:r w:rsidRPr="00DA75FB">
                <w:rPr>
                  <w:rStyle w:val="Hyperlink"/>
                  <w:color w:val="auto"/>
                </w:rPr>
                <w:t>Диаграмма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</w:pPr>
            <w:r w:rsidRPr="00DA75FB">
              <w:t>графическое (наглядное, схематичное) представление данных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</w:pPr>
            <w:r w:rsidRPr="00DA75FB">
              <w:t>5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</w:pPr>
            <w:r w:rsidRPr="00DA75FB">
              <w:rPr>
                <w:rStyle w:val="Hyperlink"/>
                <w:color w:val="auto"/>
              </w:rPr>
              <w:t>График (динамического ряда</w:t>
            </w:r>
            <w:r w:rsidRPr="00DA75FB">
              <w:t>)</w:t>
            </w:r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</w:pPr>
            <w:r w:rsidRPr="00DA75FB">
              <w:t>вид диаграммы для отображения динамического ряда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6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</w:pPr>
            <w:hyperlink r:id="rId28" w:history="1">
              <w:r w:rsidRPr="00DA75FB">
                <w:rPr>
                  <w:rStyle w:val="Hyperlink"/>
                  <w:color w:val="auto"/>
                </w:rPr>
                <w:t>Корреляция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</w:pPr>
            <w:r w:rsidRPr="00DA75FB">
              <w:t>статистическая взаимозависимость вариационных рядов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7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</w:pPr>
            <w:hyperlink r:id="rId29" w:history="1">
              <w:r w:rsidRPr="00DA75FB">
                <w:rPr>
                  <w:rStyle w:val="Hyperlink"/>
                  <w:color w:val="auto"/>
                </w:rPr>
                <w:t>Тренд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</w:pPr>
            <w:r w:rsidRPr="00DA75FB">
              <w:t>основная закономерность изменения динамического ряда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8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</w:pPr>
            <w:hyperlink r:id="rId30" w:history="1">
              <w:r w:rsidRPr="00DA75FB">
                <w:rPr>
                  <w:rStyle w:val="Hyperlink"/>
                  <w:color w:val="auto"/>
                </w:rPr>
                <w:t>Регрессия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</w:pPr>
            <w:r w:rsidRPr="00DA75FB">
              <w:t>статистический метод исследования влияния одной или нескольких независимых переменных  на зависимую переменную 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9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</w:pPr>
            <w:hyperlink r:id="rId31" w:history="1">
              <w:r w:rsidRPr="00DA75FB">
                <w:rPr>
                  <w:rStyle w:val="Hyperlink"/>
                  <w:color w:val="auto"/>
                </w:rPr>
                <w:t>Авторегрессия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</w:pPr>
            <w:r w:rsidRPr="00DA75FB">
              <w:rPr>
                <w:shd w:val="clear" w:color="auto" w:fill="FFFFFF"/>
              </w:rPr>
              <w:t>модель временных рядов, в которой значения временного ряда в данный момент линейно зависят от предыдущих значений этого же ряда.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10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</w:pPr>
            <w:hyperlink r:id="rId32" w:history="1">
              <w:r w:rsidRPr="00DA75FB">
                <w:rPr>
                  <w:rStyle w:val="Hyperlink"/>
                  <w:color w:val="auto"/>
                </w:rPr>
                <w:t>Производственная функция (ПФ)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</w:pPr>
            <w:r w:rsidRPr="00DA75FB">
              <w:t>э</w:t>
            </w:r>
            <w:r w:rsidRPr="00DA75FB">
              <w:rPr>
                <w:shd w:val="clear" w:color="auto" w:fill="FFFFFF"/>
              </w:rPr>
              <w:t>кономико-математическая количественная зависимость между величинами выпуска (количество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hyperlink r:id="rId33" w:tooltip="Продукт" w:history="1">
              <w:r w:rsidRPr="00DA75FB">
                <w:rPr>
                  <w:rStyle w:val="Hyperlink"/>
                  <w:color w:val="auto"/>
                  <w:shd w:val="clear" w:color="auto" w:fill="FFFFFF"/>
                </w:rPr>
                <w:t>продукции</w:t>
              </w:r>
            </w:hyperlink>
            <w:r w:rsidRPr="00DA75FB">
              <w:rPr>
                <w:shd w:val="clear" w:color="auto" w:fill="FFFFFF"/>
              </w:rPr>
              <w:t>) и факторами производства, (затраты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hyperlink r:id="rId34" w:tooltip="Ресурс" w:history="1">
              <w:r w:rsidRPr="00DA75FB">
                <w:rPr>
                  <w:rStyle w:val="Hyperlink"/>
                  <w:color w:val="auto"/>
                  <w:shd w:val="clear" w:color="auto" w:fill="FFFFFF"/>
                </w:rPr>
                <w:t>ресурсов</w:t>
              </w:r>
            </w:hyperlink>
            <w:r w:rsidRPr="00DA75FB">
              <w:rPr>
                <w:shd w:val="clear" w:color="auto" w:fill="FFFFFF"/>
              </w:rPr>
              <w:t>, уровень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hyperlink r:id="rId35" w:tooltip="Технология" w:history="1">
              <w:r w:rsidRPr="00DA75FB">
                <w:rPr>
                  <w:rStyle w:val="Hyperlink"/>
                  <w:color w:val="auto"/>
                  <w:shd w:val="clear" w:color="auto" w:fill="FFFFFF"/>
                </w:rPr>
                <w:t>технологий</w:t>
              </w:r>
            </w:hyperlink>
            <w:r w:rsidRPr="00DA75FB">
              <w:rPr>
                <w:rStyle w:val="apple-converted-space"/>
                <w:shd w:val="clear" w:color="auto" w:fill="FFFFFF"/>
              </w:rPr>
              <w:t> </w:t>
            </w:r>
            <w:r w:rsidRPr="00DA75FB">
              <w:rPr>
                <w:shd w:val="clear" w:color="auto" w:fill="FFFFFF"/>
              </w:rPr>
              <w:t>и др.) может выражаться как множество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hyperlink r:id="rId36" w:tooltip="Изокванта" w:history="1">
              <w:r w:rsidRPr="00DA75FB">
                <w:rPr>
                  <w:rStyle w:val="Hyperlink"/>
                  <w:color w:val="auto"/>
                  <w:shd w:val="clear" w:color="auto" w:fill="FFFFFF"/>
                </w:rPr>
                <w:t>изоквант</w:t>
              </w:r>
            </w:hyperlink>
            <w:r w:rsidRPr="00DA75FB">
              <w:rPr>
                <w:shd w:val="clear" w:color="auto" w:fill="FFFFFF"/>
              </w:rPr>
              <w:t>.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11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</w:pPr>
            <w:hyperlink r:id="rId37" w:history="1">
              <w:r w:rsidRPr="00DA75FB">
                <w:rPr>
                  <w:rStyle w:val="Hyperlink"/>
                  <w:color w:val="auto"/>
                </w:rPr>
                <w:t>Эластичность ПФ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</w:pPr>
            <w:r w:rsidRPr="00DA75FB">
              <w:rPr>
                <w:shd w:val="clear" w:color="auto" w:fill="FFFFFF"/>
              </w:rPr>
              <w:t>мера чувствительности одной переменной к изменению другой, показывающая, на сколько процентов изменится первый показатель при изменении второго на 1%.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12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</w:pPr>
            <w:hyperlink r:id="rId38" w:history="1">
              <w:r w:rsidRPr="00DA75FB">
                <w:rPr>
                  <w:rStyle w:val="Hyperlink"/>
                  <w:color w:val="auto"/>
                </w:rPr>
                <w:t>Изокванта ПФ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</w:pPr>
            <w:r w:rsidRPr="00DA75FB">
              <w:rPr>
                <w:shd w:val="clear" w:color="auto" w:fill="FFFFFF"/>
              </w:rPr>
              <w:t>изолиния одинакового объема производства продукта в зависимости от факторов производства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13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39" w:history="1">
              <w:r w:rsidRPr="00DA75FB">
                <w:rPr>
                  <w:rStyle w:val="Hyperlink"/>
                  <w:bCs w:val="0"/>
                  <w:color w:val="auto"/>
                </w:rPr>
                <w:t>Валидность модели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shd w:val="clear" w:color="auto" w:fill="FFFFFF"/>
              </w:rPr>
              <w:t>в статистике -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hyperlink r:id="rId40" w:history="1">
              <w:r w:rsidRPr="00DA75FB">
                <w:rPr>
                  <w:rStyle w:val="Hyperlink"/>
                  <w:color w:val="auto"/>
                  <w:shd w:val="clear" w:color="auto" w:fill="FFFFFF"/>
                </w:rPr>
                <w:t>законность</w:t>
              </w:r>
            </w:hyperlink>
            <w:r w:rsidRPr="00DA75FB">
              <w:rPr>
                <w:rStyle w:val="apple-converted-space"/>
                <w:shd w:val="clear" w:color="auto" w:fill="FFFFFF"/>
              </w:rPr>
              <w:t> </w:t>
            </w:r>
            <w:r w:rsidRPr="00DA75FB">
              <w:rPr>
                <w:shd w:val="clear" w:color="auto" w:fill="FFFFFF"/>
              </w:rPr>
              <w:t>и достоверность исходной информации,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hyperlink r:id="rId41" w:history="1">
              <w:r w:rsidRPr="00DA75FB">
                <w:rPr>
                  <w:rStyle w:val="Hyperlink"/>
                  <w:color w:val="auto"/>
                  <w:shd w:val="clear" w:color="auto" w:fill="FFFFFF"/>
                </w:rPr>
                <w:t>надежность</w:t>
              </w:r>
            </w:hyperlink>
            <w:r w:rsidRPr="00DA75FB">
              <w:rPr>
                <w:rStyle w:val="apple-converted-space"/>
                <w:shd w:val="clear" w:color="auto" w:fill="FFFFFF"/>
              </w:rPr>
              <w:t> </w:t>
            </w:r>
            <w:r w:rsidRPr="00DA75FB">
              <w:rPr>
                <w:shd w:val="clear" w:color="auto" w:fill="FFFFFF"/>
              </w:rPr>
              <w:t>методики сбора, получения данных, в том числе и для экономических исследований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14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42" w:history="1">
              <w:r w:rsidRPr="00DA75FB">
                <w:rPr>
                  <w:rStyle w:val="Hyperlink"/>
                  <w:bCs w:val="0"/>
                  <w:color w:val="auto"/>
                </w:rPr>
                <w:t>Коэффициент детерминации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shd w:val="clear" w:color="auto" w:fill="FFFFFF"/>
              </w:rPr>
              <w:t>доля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hyperlink r:id="rId43" w:tooltip="Дисперсия случайной величины" w:history="1">
              <w:r w:rsidRPr="00DA75FB">
                <w:rPr>
                  <w:rStyle w:val="Hyperlink"/>
                  <w:color w:val="auto"/>
                  <w:shd w:val="clear" w:color="auto" w:fill="FFFFFF"/>
                </w:rPr>
                <w:t>дисперсии</w:t>
              </w:r>
            </w:hyperlink>
            <w:r w:rsidRPr="00DA75FB">
              <w:rPr>
                <w:rStyle w:val="apple-converted-space"/>
                <w:shd w:val="clear" w:color="auto" w:fill="FFFFFF"/>
              </w:rPr>
              <w:t> </w:t>
            </w:r>
            <w:r w:rsidRPr="00DA75FB">
              <w:rPr>
                <w:shd w:val="clear" w:color="auto" w:fill="FFFFFF"/>
              </w:rPr>
              <w:t>зависимой переменной, объясняемая рассматриваемой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hyperlink r:id="rId44" w:tooltip="Модель" w:history="1">
              <w:r w:rsidRPr="00DA75FB">
                <w:rPr>
                  <w:rStyle w:val="Hyperlink"/>
                  <w:color w:val="auto"/>
                  <w:shd w:val="clear" w:color="auto" w:fill="FFFFFF"/>
                </w:rPr>
                <w:t>моделью</w:t>
              </w:r>
            </w:hyperlink>
            <w:r w:rsidRPr="00DA75FB">
              <w:rPr>
                <w:rStyle w:val="apple-converted-space"/>
                <w:shd w:val="clear" w:color="auto" w:fill="FFFFFF"/>
              </w:rPr>
              <w:t> </w:t>
            </w:r>
            <w:r w:rsidRPr="00DA75FB">
              <w:rPr>
                <w:shd w:val="clear" w:color="auto" w:fill="FFFFFF"/>
              </w:rPr>
              <w:t>зависимости, то есть объясняющими переменными.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15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45" w:history="1">
              <w:r w:rsidRPr="00DA75FB">
                <w:rPr>
                  <w:rStyle w:val="Hyperlink"/>
                  <w:bCs w:val="0"/>
                  <w:color w:val="auto"/>
                </w:rPr>
                <w:t>План задачи оптимизации (ЗО)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bCs w:val="0"/>
              </w:rPr>
              <w:t>вектор искомых значений переменных задачи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16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46" w:history="1">
              <w:r w:rsidRPr="00DA75FB">
                <w:rPr>
                  <w:rStyle w:val="Hyperlink"/>
                  <w:bCs w:val="0"/>
                  <w:color w:val="auto"/>
                </w:rPr>
                <w:t>План допустимый ЗО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bCs w:val="0"/>
              </w:rPr>
              <w:t>вектор значений переменных задачи, удовлетворяющий ограничениям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17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47" w:history="1">
              <w:r w:rsidRPr="00DA75FB">
                <w:rPr>
                  <w:rStyle w:val="Hyperlink"/>
                  <w:bCs w:val="0"/>
                  <w:color w:val="auto"/>
                </w:rPr>
                <w:t>План опорный ЗО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bCs w:val="0"/>
              </w:rPr>
              <w:t>вершина области допустимых планов задачи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18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48" w:history="1">
              <w:r w:rsidRPr="00DA75FB">
                <w:rPr>
                  <w:rStyle w:val="Hyperlink"/>
                  <w:bCs w:val="0"/>
                  <w:color w:val="auto"/>
                </w:rPr>
                <w:t xml:space="preserve">План оптимальный </w:t>
              </w:r>
            </w:hyperlink>
            <w:r w:rsidRPr="00DA75FB">
              <w:rPr>
                <w:bCs w:val="0"/>
              </w:rPr>
              <w:t xml:space="preserve">  ЗО</w:t>
            </w:r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bCs w:val="0"/>
              </w:rPr>
              <w:t>опорный план, оптимизирующий целевую функцию, ответ задачи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19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49" w:history="1">
              <w:r w:rsidRPr="00DA75FB">
                <w:rPr>
                  <w:rStyle w:val="Hyperlink"/>
                  <w:bCs w:val="0"/>
                  <w:color w:val="auto"/>
                </w:rPr>
                <w:t>Линия уровня целевой функции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bCs w:val="0"/>
              </w:rPr>
              <w:t>множество точек из ее области определения, в которых функция принимает одно и то же фиксированное значение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20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50" w:history="1">
              <w:r w:rsidRPr="00DA75FB">
                <w:rPr>
                  <w:rStyle w:val="Hyperlink"/>
                  <w:bCs w:val="0"/>
                  <w:color w:val="auto"/>
                </w:rPr>
                <w:t>Градиент целевой функции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bCs w:val="0"/>
              </w:rPr>
              <w:t>вектор, указывающий направление наиболее быстрого возрастания функции, и, стало быть, ориентированный перпендикулярно линиям уровня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21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51" w:history="1">
              <w:r w:rsidRPr="00DA75FB">
                <w:rPr>
                  <w:rStyle w:val="Hyperlink"/>
                  <w:bCs w:val="0"/>
                  <w:color w:val="auto"/>
                </w:rPr>
                <w:t>Граф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shd w:val="clear" w:color="auto" w:fill="FFFFFF"/>
              </w:rPr>
              <w:t>совокупность непустого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hyperlink r:id="rId52" w:tooltip="Множество" w:history="1">
              <w:r w:rsidRPr="00DA75FB">
                <w:rPr>
                  <w:rStyle w:val="Hyperlink"/>
                  <w:color w:val="auto"/>
                  <w:shd w:val="clear" w:color="auto" w:fill="FFFFFF"/>
                </w:rPr>
                <w:t>множества</w:t>
              </w:r>
            </w:hyperlink>
            <w:r w:rsidRPr="00DA75FB">
              <w:rPr>
                <w:shd w:val="clear" w:color="auto" w:fill="FFFFFF"/>
              </w:rPr>
              <w:t>вершин и множества пар вершин (связей между вершинами)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22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53" w:anchor=".D0.9E.D1.80.D0.B8.D0.B5.D0.BD.D1.82.D0.B8.D1.80.D0.BE.D0.B2.D0.B0.D0.BD.D0.BD.D1.8B.D0.B9_.D0.B3.D1.80.D0.B0.D1.84" w:history="1">
              <w:r w:rsidRPr="00DA75FB">
                <w:rPr>
                  <w:rStyle w:val="Hyperlink"/>
                  <w:bCs w:val="0"/>
                  <w:color w:val="auto"/>
                </w:rPr>
                <w:t xml:space="preserve">Граф ориентированный 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shd w:val="clear" w:color="auto" w:fill="FFFFFF"/>
              </w:rPr>
              <w:t>совокупность непустого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hyperlink r:id="rId54" w:tooltip="Множество" w:history="1">
              <w:r w:rsidRPr="00DA75FB">
                <w:rPr>
                  <w:rStyle w:val="Hyperlink"/>
                  <w:color w:val="auto"/>
                  <w:shd w:val="clear" w:color="auto" w:fill="FFFFFF"/>
                </w:rPr>
                <w:t>множества</w:t>
              </w:r>
            </w:hyperlink>
            <w:r w:rsidRPr="00DA75FB">
              <w:rPr>
                <w:shd w:val="clear" w:color="auto" w:fill="FFFFFF"/>
              </w:rPr>
              <w:t xml:space="preserve">вершин и множества упорядоченных пар вершин 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r w:rsidRPr="00DA75FB">
              <w:rPr>
                <w:shd w:val="clear" w:color="auto" w:fill="FFFFFF"/>
              </w:rPr>
              <w:t>называемых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r w:rsidRPr="00DA75FB">
              <w:rPr>
                <w:bCs w:val="0"/>
                <w:shd w:val="clear" w:color="auto" w:fill="FFFFFF"/>
              </w:rPr>
              <w:t>дугами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r w:rsidRPr="00DA75FB">
              <w:rPr>
                <w:shd w:val="clear" w:color="auto" w:fill="FFFFFF"/>
              </w:rPr>
              <w:t xml:space="preserve">или </w:t>
            </w:r>
            <w:r w:rsidRPr="00DA75FB">
              <w:rPr>
                <w:bCs w:val="0"/>
                <w:shd w:val="clear" w:color="auto" w:fill="FFFFFF"/>
              </w:rPr>
              <w:t>ориентированными рёбрами</w:t>
            </w:r>
            <w:r w:rsidRPr="00DA75FB">
              <w:rPr>
                <w:shd w:val="clear" w:color="auto" w:fill="FFFFFF"/>
              </w:rPr>
              <w:t>.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23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55" w:history="1">
              <w:r w:rsidRPr="00DA75FB">
                <w:rPr>
                  <w:rStyle w:val="Hyperlink"/>
                  <w:bCs w:val="0"/>
                  <w:color w:val="auto"/>
                </w:rPr>
                <w:t>Дерево (как граф)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hyperlink r:id="rId56" w:tooltip="Связный граф" w:history="1">
              <w:r w:rsidRPr="00DA75FB">
                <w:rPr>
                  <w:rStyle w:val="Hyperlink"/>
                  <w:color w:val="auto"/>
                  <w:shd w:val="clear" w:color="auto" w:fill="FFFFFF"/>
                </w:rPr>
                <w:t>связный</w:t>
              </w:r>
            </w:hyperlink>
            <w:r w:rsidRPr="00DA75FB">
              <w:rPr>
                <w:rStyle w:val="apple-converted-space"/>
                <w:shd w:val="clear" w:color="auto" w:fill="FFFFFF"/>
              </w:rPr>
              <w:t> </w:t>
            </w:r>
            <w:hyperlink r:id="rId57" w:tooltip="Ациклический граф" w:history="1">
              <w:r w:rsidRPr="00DA75FB">
                <w:rPr>
                  <w:rStyle w:val="Hyperlink"/>
                  <w:color w:val="auto"/>
                  <w:shd w:val="clear" w:color="auto" w:fill="FFFFFF"/>
                </w:rPr>
                <w:t>ациклический граф</w:t>
              </w:r>
            </w:hyperlink>
            <w:r w:rsidRPr="00DA75FB">
              <w:rPr>
                <w:shd w:val="clear" w:color="auto" w:fill="FFFFFF"/>
              </w:rPr>
              <w:t>.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r w:rsidRPr="00DA75FB">
              <w:rPr>
                <w:shd w:val="clear" w:color="auto" w:fill="FFFFFF"/>
              </w:rPr>
              <w:t>Связность означает наличие путей между любой парой вершин, ацикличность — отсутствие циклов и то, что между парами вершин имеется только по одному пути.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24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58" w:history="1">
              <w:r w:rsidRPr="00DA75FB">
                <w:rPr>
                  <w:rStyle w:val="Hyperlink"/>
                  <w:bCs w:val="0"/>
                  <w:color w:val="auto"/>
                </w:rPr>
                <w:t>График сетевого плана (СП)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bCs w:val="0"/>
              </w:rPr>
              <w:t>(</w:t>
            </w:r>
            <w:r w:rsidRPr="00DA75FB">
              <w:rPr>
                <w:bCs w:val="0"/>
                <w:shd w:val="clear" w:color="auto" w:fill="FFFFFF"/>
              </w:rPr>
              <w:t>Диаграмма PERT с работами на стрелках)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r w:rsidRPr="00DA75FB">
              <w:rPr>
                <w:shd w:val="clear" w:color="auto" w:fill="FFFFFF"/>
              </w:rPr>
              <w:t>представляет собой множество точек-вершин (события) вместе с соединяющими их ориентированными дугами (работы).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25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59" w:history="1">
              <w:r w:rsidRPr="00DA75FB">
                <w:rPr>
                  <w:rStyle w:val="Hyperlink"/>
                  <w:bCs w:val="0"/>
                  <w:color w:val="auto"/>
                </w:rPr>
                <w:t>Раннее время события сетевого плана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bCs w:val="0"/>
              </w:rPr>
              <w:t xml:space="preserve">время, раньше которого событие не может произойти. 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26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60" w:history="1">
              <w:r w:rsidRPr="00DA75FB">
                <w:rPr>
                  <w:rStyle w:val="Hyperlink"/>
                  <w:bCs w:val="0"/>
                  <w:color w:val="auto"/>
                </w:rPr>
                <w:t>Позднее время события сетевого плана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bCs w:val="0"/>
              </w:rPr>
              <w:t>время до которого можно отложить наступление события, без срыва срока выполнения всего комплекса работ.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27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61" w:history="1">
              <w:r w:rsidRPr="00DA75FB">
                <w:rPr>
                  <w:rStyle w:val="Hyperlink"/>
                  <w:bCs w:val="0"/>
                  <w:color w:val="auto"/>
                </w:rPr>
                <w:t>Ленточный график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bCs w:val="0"/>
              </w:rPr>
              <w:t>(</w:t>
            </w:r>
            <w:r w:rsidRPr="00DA75FB">
              <w:rPr>
                <w:shd w:val="clear" w:color="auto" w:fill="FFFFFF"/>
              </w:rPr>
              <w:t>диаграмма Ганта) состоит из полос, ориентированных вдоль оси времени. Каждая полоса на диаграмме представляет отдельную задачу в составе проекта (вид работы), её концы -моменты начала и завершения работы, её протяженность - длительность работы.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28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62" w:history="1">
              <w:r w:rsidRPr="00DA75FB">
                <w:rPr>
                  <w:rStyle w:val="Hyperlink"/>
                  <w:bCs w:val="0"/>
                  <w:color w:val="auto"/>
                </w:rPr>
                <w:t>Случайное число (СЧ)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bCs w:val="0"/>
              </w:rPr>
              <w:t xml:space="preserve">число из </w:t>
            </w:r>
            <w:r w:rsidRPr="00DA75FB">
              <w:rPr>
                <w:shd w:val="clear" w:color="auto" w:fill="FFFFFF"/>
              </w:rPr>
              <w:t>последовательности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hyperlink r:id="rId63" w:tooltip="Число" w:history="1">
              <w:r w:rsidRPr="00DA75FB">
                <w:rPr>
                  <w:rStyle w:val="Hyperlink"/>
                  <w:color w:val="auto"/>
                  <w:shd w:val="clear" w:color="auto" w:fill="FFFFFF"/>
                </w:rPr>
                <w:t>чисел</w:t>
              </w:r>
            </w:hyperlink>
            <w:r w:rsidRPr="00DA75FB">
              <w:rPr>
                <w:shd w:val="clear" w:color="auto" w:fill="FFFFFF"/>
              </w:rPr>
              <w:t>, элементы которой почти независимы друг от друга и подчиняются заданному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hyperlink r:id="rId64" w:tooltip="Распределение вероятностей" w:history="1">
              <w:r w:rsidRPr="00DA75FB">
                <w:rPr>
                  <w:rStyle w:val="Hyperlink"/>
                  <w:color w:val="auto"/>
                  <w:shd w:val="clear" w:color="auto" w:fill="FFFFFF"/>
                </w:rPr>
                <w:t>распределению</w:t>
              </w:r>
            </w:hyperlink>
            <w:r w:rsidRPr="00DA75FB">
              <w:t>.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29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65" w:history="1">
              <w:r w:rsidRPr="00DA75FB">
                <w:rPr>
                  <w:rStyle w:val="Hyperlink"/>
                  <w:bCs w:val="0"/>
                  <w:color w:val="auto"/>
                </w:rPr>
                <w:t>Функция распределения СЧ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shd w:val="clear" w:color="auto" w:fill="FFFFFF"/>
              </w:rPr>
              <w:t>функция, характеризующая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  <w:hyperlink r:id="rId66" w:tooltip="Распределение вероятностей" w:history="1">
              <w:r w:rsidRPr="00DA75FB">
                <w:rPr>
                  <w:rStyle w:val="Hyperlink"/>
                  <w:color w:val="auto"/>
                  <w:shd w:val="clear" w:color="auto" w:fill="FFFFFF"/>
                </w:rPr>
                <w:t>распределение случайной величины</w:t>
              </w:r>
            </w:hyperlink>
            <w:r w:rsidRPr="00DA75FB">
              <w:rPr>
                <w:rStyle w:val="apple-converted-space"/>
                <w:shd w:val="clear" w:color="auto" w:fill="FFFFFF"/>
              </w:rPr>
              <w:t>, с какой вероятностью СЧ приобретает то или иное значение.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30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67" w:history="1">
              <w:r w:rsidRPr="00DA75FB">
                <w:rPr>
                  <w:rStyle w:val="Hyperlink"/>
                  <w:bCs w:val="0"/>
                  <w:color w:val="auto"/>
                </w:rPr>
                <w:t>Система массового обслуживания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shd w:val="clear" w:color="auto" w:fill="FFFFFF"/>
              </w:rPr>
              <w:t>система, которая производит обслуживание поступающих в неё требований.</w:t>
            </w:r>
            <w:r w:rsidRPr="00DA75FB">
              <w:rPr>
                <w:rStyle w:val="apple-converted-space"/>
                <w:shd w:val="clear" w:color="auto" w:fill="FFFFFF"/>
              </w:rPr>
              <w:t> </w:t>
            </w:r>
          </w:p>
        </w:tc>
      </w:tr>
      <w:tr w:rsidR="00CE3F58" w:rsidRPr="00DA75FB" w:rsidTr="00BB6A42">
        <w:trPr>
          <w:trHeight w:val="20"/>
        </w:trPr>
        <w:tc>
          <w:tcPr>
            <w:tcW w:w="230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r w:rsidRPr="00DA75FB">
              <w:rPr>
                <w:bCs w:val="0"/>
              </w:rPr>
              <w:t>31</w:t>
            </w:r>
          </w:p>
        </w:tc>
        <w:tc>
          <w:tcPr>
            <w:tcW w:w="1129" w:type="pct"/>
          </w:tcPr>
          <w:p w:rsidR="00CE3F58" w:rsidRPr="00DA75FB" w:rsidRDefault="00CE3F58" w:rsidP="00BB6A42">
            <w:pPr>
              <w:jc w:val="center"/>
              <w:rPr>
                <w:bCs w:val="0"/>
              </w:rPr>
            </w:pPr>
            <w:hyperlink r:id="rId68" w:history="1">
              <w:r w:rsidRPr="00DA75FB">
                <w:rPr>
                  <w:rStyle w:val="Hyperlink"/>
                  <w:bCs w:val="0"/>
                  <w:color w:val="auto"/>
                </w:rPr>
                <w:t>Функция коллективного выбора</w:t>
              </w:r>
            </w:hyperlink>
          </w:p>
        </w:tc>
        <w:tc>
          <w:tcPr>
            <w:tcW w:w="3641" w:type="pct"/>
          </w:tcPr>
          <w:p w:rsidR="00CE3F58" w:rsidRPr="00DA75FB" w:rsidRDefault="00CE3F58" w:rsidP="00BB6A42">
            <w:pPr>
              <w:tabs>
                <w:tab w:val="left" w:pos="295"/>
              </w:tabs>
              <w:ind w:left="154" w:right="145"/>
              <w:jc w:val="both"/>
              <w:rPr>
                <w:bCs w:val="0"/>
              </w:rPr>
            </w:pPr>
            <w:r w:rsidRPr="00DA75FB">
              <w:rPr>
                <w:bCs w:val="0"/>
              </w:rPr>
              <w:t>функция, обобщающая индивидуальные предпочтения. Ставит в соответствие вектору индивидуальных оценок одну общую оценку.</w:t>
            </w:r>
          </w:p>
        </w:tc>
      </w:tr>
    </w:tbl>
    <w:p w:rsidR="00CE3F58" w:rsidRPr="00DA75FB" w:rsidRDefault="00CE3F58" w:rsidP="00336C2A">
      <w:pPr>
        <w:pStyle w:val="BodyText"/>
        <w:spacing w:after="0"/>
        <w:jc w:val="both"/>
        <w:rPr>
          <w:b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  <w:bookmarkStart w:id="12" w:name="Авария"/>
      <w:bookmarkEnd w:id="12"/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871333">
      <w:pPr>
        <w:pStyle w:val="BodyText"/>
        <w:spacing w:after="0"/>
        <w:rPr>
          <w:b/>
          <w:i/>
        </w:rPr>
      </w:pPr>
    </w:p>
    <w:p w:rsidR="00CE3F58" w:rsidRPr="00DA75FB" w:rsidRDefault="00CE3F58" w:rsidP="00025BC5">
      <w:pPr>
        <w:jc w:val="center"/>
        <w:rPr>
          <w:b/>
        </w:rPr>
      </w:pPr>
      <w:bookmarkStart w:id="13" w:name="_Toc400033009"/>
      <w:r w:rsidRPr="00DA75FB">
        <w:rPr>
          <w:b/>
        </w:rPr>
        <w:t>МЕТОДИЧЕСКИЕ РЕКОМЕНДАЦИИ ДЛЯ ПРЕПОДАВАТЕЛЯ</w:t>
      </w:r>
    </w:p>
    <w:p w:rsidR="00CE3F58" w:rsidRDefault="00CE3F58" w:rsidP="00025BC5">
      <w:pPr>
        <w:jc w:val="center"/>
        <w:rPr>
          <w:b/>
        </w:rPr>
      </w:pPr>
      <w:r w:rsidRPr="00DA75FB">
        <w:rPr>
          <w:b/>
        </w:rPr>
        <w:t>ПО ДИСЦИПЛИНЕ</w:t>
      </w:r>
      <w:bookmarkEnd w:id="13"/>
    </w:p>
    <w:p w:rsidR="00CE3F58" w:rsidRPr="00DA75FB" w:rsidRDefault="00CE3F58" w:rsidP="00025BC5">
      <w:pPr>
        <w:jc w:val="center"/>
        <w:rPr>
          <w:b/>
        </w:rPr>
      </w:pPr>
    </w:p>
    <w:p w:rsidR="00CE3F58" w:rsidRPr="00DA75FB" w:rsidRDefault="00CE3F58" w:rsidP="00E16DC4">
      <w:pPr>
        <w:ind w:firstLine="709"/>
        <w:jc w:val="both"/>
        <w:rPr>
          <w:iCs/>
        </w:rPr>
      </w:pPr>
      <w:r w:rsidRPr="00DA75FB">
        <w:rPr>
          <w:b/>
        </w:rPr>
        <w:t xml:space="preserve">Целью </w:t>
      </w:r>
      <w:r w:rsidRPr="00DA75FB">
        <w:t>освоения дисциплины «Эконометрика» является освоение базовых представлений и получение знаний по основным методам и конкретным средствам математического моделирования экономики, овладение основными инструментами эконометрических исследований</w:t>
      </w:r>
      <w:r w:rsidRPr="00DA75FB">
        <w:rPr>
          <w:iCs/>
        </w:rPr>
        <w:t>.</w:t>
      </w:r>
    </w:p>
    <w:p w:rsidR="00CE3F58" w:rsidRPr="00DA75FB" w:rsidRDefault="00CE3F58" w:rsidP="00E16DC4">
      <w:pPr>
        <w:jc w:val="both"/>
      </w:pPr>
      <w:r w:rsidRPr="00DA75FB">
        <w:rPr>
          <w:b/>
        </w:rPr>
        <w:t xml:space="preserve">          Основные задачи </w:t>
      </w:r>
      <w:r w:rsidRPr="00DA75FB">
        <w:t xml:space="preserve"> дисциплины: </w:t>
      </w:r>
    </w:p>
    <w:p w:rsidR="00CE3F58" w:rsidRPr="00DA75FB" w:rsidRDefault="00CE3F58" w:rsidP="00E16DC4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bCs w:val="0"/>
          <w:lang w:eastAsia="ar-SA"/>
        </w:rPr>
      </w:pPr>
      <w:r w:rsidRPr="00DA75FB">
        <w:rPr>
          <w:bCs w:val="0"/>
          <w:lang w:eastAsia="ar-SA"/>
        </w:rPr>
        <w:t>освоение возможностей модельного анализа;</w:t>
      </w:r>
    </w:p>
    <w:p w:rsidR="00CE3F58" w:rsidRPr="00DA75FB" w:rsidRDefault="00CE3F58" w:rsidP="00E16DC4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bCs w:val="0"/>
          <w:lang w:eastAsia="ar-SA"/>
        </w:rPr>
      </w:pPr>
      <w:r w:rsidRPr="00DA75FB">
        <w:rPr>
          <w:bCs w:val="0"/>
          <w:lang w:eastAsia="ar-SA"/>
        </w:rPr>
        <w:t>освоение основных видов эконометрического анализа и методов модельных расчетов,</w:t>
      </w:r>
    </w:p>
    <w:p w:rsidR="00CE3F58" w:rsidRPr="00DA75FB" w:rsidRDefault="00CE3F58" w:rsidP="00E16DC4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bCs w:val="0"/>
          <w:lang w:eastAsia="ar-SA"/>
        </w:rPr>
      </w:pPr>
      <w:r w:rsidRPr="00DA75FB">
        <w:rPr>
          <w:bCs w:val="0"/>
          <w:lang w:eastAsia="ar-SA"/>
        </w:rPr>
        <w:t>формирование навыков модельного анализа данных, проведения модельных расчетов и анализа результатов,</w:t>
      </w:r>
    </w:p>
    <w:p w:rsidR="00CE3F58" w:rsidRPr="00DA75FB" w:rsidRDefault="00CE3F58" w:rsidP="00E16DC4">
      <w:pPr>
        <w:numPr>
          <w:ilvl w:val="0"/>
          <w:numId w:val="12"/>
        </w:numPr>
        <w:overflowPunct w:val="0"/>
        <w:autoSpaceDE w:val="0"/>
        <w:autoSpaceDN w:val="0"/>
        <w:adjustRightInd w:val="0"/>
        <w:jc w:val="both"/>
        <w:textAlignment w:val="baseline"/>
        <w:rPr>
          <w:bCs w:val="0"/>
          <w:lang w:eastAsia="ar-SA"/>
        </w:rPr>
      </w:pPr>
      <w:r w:rsidRPr="00DA75FB">
        <w:rPr>
          <w:bCs w:val="0"/>
          <w:lang w:eastAsia="ar-SA"/>
        </w:rPr>
        <w:t>освоение средств компьютерной реализации моделей.</w:t>
      </w:r>
      <w:r w:rsidRPr="00DA75FB">
        <w:rPr>
          <w:bCs w:val="0"/>
          <w:lang w:eastAsia="ar-SA"/>
        </w:rPr>
        <w:tab/>
      </w:r>
    </w:p>
    <w:p w:rsidR="00CE3F58" w:rsidRDefault="00CE3F58" w:rsidP="00025BC5">
      <w:pPr>
        <w:ind w:firstLine="708"/>
        <w:jc w:val="both"/>
      </w:pPr>
      <w:r w:rsidRPr="00DA75FB">
        <w:t xml:space="preserve">Форма промежуточного контроля знаний — </w:t>
      </w:r>
      <w:r w:rsidRPr="00DA75FB">
        <w:rPr>
          <w:b/>
        </w:rPr>
        <w:t>зачет</w:t>
      </w:r>
      <w:r>
        <w:t xml:space="preserve"> и </w:t>
      </w:r>
      <w:r w:rsidRPr="00DA75FB">
        <w:rPr>
          <w:b/>
        </w:rPr>
        <w:t>экзамен</w:t>
      </w:r>
      <w:r w:rsidRPr="00DA75FB">
        <w:t>.</w:t>
      </w:r>
    </w:p>
    <w:p w:rsidR="00CE3F58" w:rsidRPr="00DA75FB" w:rsidRDefault="00CE3F58" w:rsidP="00025BC5">
      <w:pPr>
        <w:ind w:firstLine="708"/>
        <w:jc w:val="both"/>
      </w:pPr>
    </w:p>
    <w:p w:rsidR="00CE3F58" w:rsidRPr="00DA75FB" w:rsidRDefault="00CE3F58" w:rsidP="00710297">
      <w:pPr>
        <w:pStyle w:val="BodyText"/>
        <w:spacing w:after="0"/>
        <w:jc w:val="center"/>
        <w:rPr>
          <w:b/>
        </w:rPr>
      </w:pPr>
      <w:r w:rsidRPr="00DA75FB">
        <w:rPr>
          <w:b/>
        </w:rPr>
        <w:t xml:space="preserve">Методические </w:t>
      </w:r>
      <w:r>
        <w:rPr>
          <w:b/>
        </w:rPr>
        <w:t>рекомендации</w:t>
      </w:r>
      <w:r w:rsidRPr="00DA75FB">
        <w:rPr>
          <w:b/>
        </w:rPr>
        <w:t xml:space="preserve"> для преподавателей</w:t>
      </w:r>
    </w:p>
    <w:tbl>
      <w:tblPr>
        <w:tblW w:w="4988" w:type="pct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3"/>
        <w:gridCol w:w="1254"/>
        <w:gridCol w:w="1441"/>
        <w:gridCol w:w="1902"/>
        <w:gridCol w:w="1603"/>
        <w:gridCol w:w="2009"/>
      </w:tblGrid>
      <w:tr w:rsidR="00CE3F58" w:rsidRPr="00DA75FB" w:rsidTr="00BB6A42">
        <w:trPr>
          <w:cantSplit/>
          <w:trHeight w:val="20"/>
        </w:trPr>
        <w:tc>
          <w:tcPr>
            <w:tcW w:w="607" w:type="pct"/>
            <w:vAlign w:val="center"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color w:val="auto"/>
              </w:rPr>
              <w:t>Тема</w:t>
            </w:r>
            <w:r w:rsidRPr="00DA75FB">
              <w:rPr>
                <w:b/>
              </w:rPr>
              <w:t>занятия</w:t>
            </w:r>
          </w:p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color w:val="auto"/>
              </w:rPr>
            </w:pPr>
          </w:p>
        </w:tc>
        <w:tc>
          <w:tcPr>
            <w:tcW w:w="671" w:type="pct"/>
            <w:vAlign w:val="center"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color w:val="auto"/>
              </w:rPr>
              <w:t>Виды учебных занятий</w:t>
            </w:r>
          </w:p>
        </w:tc>
        <w:tc>
          <w:tcPr>
            <w:tcW w:w="771" w:type="pct"/>
            <w:vAlign w:val="center"/>
          </w:tcPr>
          <w:p w:rsidR="00CE3F58" w:rsidRPr="00DA75FB" w:rsidRDefault="00CE3F58" w:rsidP="00BB6A42">
            <w:pPr>
              <w:ind w:left="165" w:right="142"/>
              <w:jc w:val="center"/>
              <w:rPr>
                <w:rStyle w:val="rvts6"/>
                <w:rFonts w:ascii="Times New Roman" w:hAnsi="Times New Roman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color w:val="auto"/>
              </w:rPr>
              <w:t>Способы учебной деятельности</w:t>
            </w:r>
          </w:p>
        </w:tc>
        <w:tc>
          <w:tcPr>
            <w:tcW w:w="1018" w:type="pct"/>
            <w:vAlign w:val="center"/>
          </w:tcPr>
          <w:p w:rsidR="00CE3F58" w:rsidRPr="00DA75FB" w:rsidRDefault="00CE3F58" w:rsidP="00BB6A42">
            <w:pPr>
              <w:ind w:left="141" w:right="60"/>
              <w:jc w:val="center"/>
              <w:rPr>
                <w:rStyle w:val="rvts6"/>
                <w:rFonts w:ascii="Times New Roman" w:hAnsi="Times New Roman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color w:val="auto"/>
              </w:rPr>
              <w:t>Методы обучения, формы педагогического общения</w:t>
            </w:r>
          </w:p>
        </w:tc>
        <w:tc>
          <w:tcPr>
            <w:tcW w:w="858" w:type="pct"/>
            <w:vAlign w:val="center"/>
          </w:tcPr>
          <w:p w:rsidR="00CE3F58" w:rsidRPr="00DA75FB" w:rsidRDefault="00CE3F58" w:rsidP="00BB6A42">
            <w:pPr>
              <w:ind w:left="82" w:right="245"/>
              <w:jc w:val="center"/>
              <w:rPr>
                <w:rStyle w:val="rvts6"/>
                <w:rFonts w:ascii="Times New Roman" w:hAnsi="Times New Roman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color w:val="auto"/>
              </w:rPr>
              <w:t xml:space="preserve">Средства обучения </w:t>
            </w:r>
          </w:p>
        </w:tc>
        <w:tc>
          <w:tcPr>
            <w:tcW w:w="1075" w:type="pct"/>
            <w:vAlign w:val="center"/>
          </w:tcPr>
          <w:p w:rsidR="00CE3F58" w:rsidRPr="00DA75FB" w:rsidRDefault="00CE3F58" w:rsidP="00BB6A42">
            <w:pPr>
              <w:ind w:left="180" w:right="128"/>
              <w:jc w:val="center"/>
              <w:rPr>
                <w:rStyle w:val="rvts6"/>
                <w:rFonts w:ascii="Times New Roman" w:hAnsi="Times New Roman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color w:val="auto"/>
              </w:rPr>
              <w:t>Формы контроля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1</w:t>
            </w: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2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5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6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7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8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 w:val="restart"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t xml:space="preserve">Тема 1. Основные понятия  </w:t>
            </w: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Лекция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 xml:space="preserve"> коллективный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>  </w:t>
            </w:r>
            <w:r w:rsidRPr="00DA75FB">
              <w:rPr>
                <w:i/>
              </w:rPr>
              <w:t>метод</w:t>
            </w:r>
            <w:r w:rsidRPr="00DA75FB">
              <w:t xml:space="preserve"> - </w:t>
            </w:r>
            <w:r w:rsidRPr="00DA75FB">
              <w:rPr>
                <w:bCs w:val="0"/>
                <w:iCs/>
              </w:rPr>
              <w:t>объяснительно-иллюстративный</w:t>
            </w:r>
          </w:p>
          <w:p w:rsidR="00CE3F58" w:rsidRPr="00DA75FB" w:rsidRDefault="00CE3F58" w:rsidP="00BB6A42">
            <w:pPr>
              <w:ind w:left="141" w:right="60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bCs w:val="0"/>
                <w:i/>
                <w:iCs/>
              </w:rPr>
              <w:t>форма общения  –</w:t>
            </w:r>
            <w:r w:rsidRPr="00DA75FB">
              <w:rPr>
                <w:bCs w:val="0"/>
                <w:iCs/>
              </w:rPr>
              <w:t xml:space="preserve"> монолог с элементами  диалога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 xml:space="preserve">организационно-педагогические, </w:t>
            </w:r>
          </w:p>
          <w:p w:rsidR="00CE3F58" w:rsidRPr="00DA75FB" w:rsidRDefault="00CE3F58" w:rsidP="00BB6A42">
            <w:pPr>
              <w:ind w:left="82" w:right="245"/>
            </w:pPr>
          </w:p>
          <w:p w:rsidR="00CE3F58" w:rsidRPr="00DA75FB" w:rsidRDefault="00CE3F58" w:rsidP="00BB6A42">
            <w:pPr>
              <w:ind w:left="82" w:right="245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t xml:space="preserve">возможно использование проектора 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t xml:space="preserve">Устные ответы студентов на контрольные вопросы преподавателя  по теме </w:t>
            </w:r>
          </w:p>
          <w:p w:rsidR="00CE3F58" w:rsidRPr="00DA75FB" w:rsidRDefault="00CE3F58" w:rsidP="00BB6A42">
            <w:pPr>
              <w:ind w:left="180" w:right="128"/>
              <w:jc w:val="both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t xml:space="preserve">(по ходу лекции или в конце занятия) 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/>
          </w:tcPr>
          <w:p w:rsidR="00CE3F58" w:rsidRPr="00DA75FB" w:rsidRDefault="00CE3F58" w:rsidP="00EE1926">
            <w:pPr>
              <w:jc w:val="center"/>
            </w:pP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Практ. занятие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индивидуальный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Методы: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 xml:space="preserve">- </w:t>
            </w:r>
            <w:r w:rsidRPr="00DA75FB">
              <w:rPr>
                <w:bCs w:val="0"/>
                <w:iCs/>
              </w:rPr>
              <w:t>объяснительно-иллюстративный (выдача задания);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rPr>
                <w:bCs w:val="0"/>
                <w:iCs/>
              </w:rPr>
              <w:t>- исследовательский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rPr>
                <w:bCs w:val="0"/>
                <w:iCs/>
              </w:rPr>
              <w:t>(обсуждение результата)</w:t>
            </w:r>
          </w:p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Формы: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t xml:space="preserve">- </w:t>
            </w:r>
            <w:r w:rsidRPr="00DA75FB">
              <w:rPr>
                <w:i/>
              </w:rPr>
              <w:t>диалог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>организационно-педагогические</w:t>
            </w:r>
          </w:p>
          <w:p w:rsidR="00CE3F58" w:rsidRPr="00DA75FB" w:rsidRDefault="00CE3F58" w:rsidP="00BB6A42">
            <w:pPr>
              <w:ind w:left="82" w:right="245"/>
              <w:rPr>
                <w:i/>
              </w:rPr>
            </w:pPr>
          </w:p>
          <w:p w:rsidR="00CE3F58" w:rsidRPr="00DA75FB" w:rsidRDefault="00CE3F58" w:rsidP="00BB6A42">
            <w:pPr>
              <w:ind w:left="82" w:right="245"/>
            </w:pPr>
            <w:r w:rsidRPr="00DA75FB">
              <w:rPr>
                <w:i/>
              </w:rPr>
              <w:t>компьютеры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</w:pPr>
            <w:r w:rsidRPr="00DA75FB">
              <w:t>- расчет и интерпретация результата (ауд)</w:t>
            </w:r>
          </w:p>
          <w:p w:rsidR="00CE3F58" w:rsidRPr="00DA75FB" w:rsidRDefault="00CE3F58" w:rsidP="00BB6A42">
            <w:pPr>
              <w:ind w:left="180" w:right="128"/>
            </w:pPr>
            <w:r w:rsidRPr="00DA75FB">
              <w:t>- СУРС (дома)</w:t>
            </w:r>
          </w:p>
          <w:p w:rsidR="00CE3F58" w:rsidRPr="00DA75FB" w:rsidRDefault="00CE3F58" w:rsidP="00BB6A42">
            <w:pPr>
              <w:ind w:left="180" w:right="128"/>
            </w:pPr>
          </w:p>
          <w:p w:rsidR="00CE3F58" w:rsidRPr="00DA75FB" w:rsidRDefault="00CE3F58" w:rsidP="00BB6A42">
            <w:pPr>
              <w:ind w:left="180" w:right="128"/>
            </w:pPr>
            <w:r w:rsidRPr="00DA75FB">
              <w:rPr>
                <w:i/>
              </w:rPr>
              <w:t>Форма контроля</w:t>
            </w:r>
            <w:r w:rsidRPr="00DA75FB">
              <w:t xml:space="preserve"> – дифференцированный зачет по СУРС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 w:val="restart"/>
          </w:tcPr>
          <w:p w:rsidR="00CE3F58" w:rsidRPr="00DA75FB" w:rsidRDefault="00CE3F58" w:rsidP="00EE1926">
            <w:pPr>
              <w:jc w:val="center"/>
            </w:pPr>
            <w:r w:rsidRPr="00DA75FB">
              <w:t>Тема 2. Трендовая модель динамического ряда</w:t>
            </w: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Лекция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коллективный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>  </w:t>
            </w:r>
            <w:r w:rsidRPr="00DA75FB">
              <w:rPr>
                <w:i/>
              </w:rPr>
              <w:t>метод</w:t>
            </w:r>
            <w:r w:rsidRPr="00DA75FB">
              <w:t xml:space="preserve"> - </w:t>
            </w:r>
            <w:r w:rsidRPr="00DA75FB">
              <w:rPr>
                <w:bCs w:val="0"/>
                <w:iCs/>
              </w:rPr>
              <w:t>объяснительно-иллюстративный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rPr>
                <w:bCs w:val="0"/>
                <w:i/>
                <w:iCs/>
              </w:rPr>
              <w:t>форма общения  –</w:t>
            </w:r>
            <w:r w:rsidRPr="00DA75FB">
              <w:rPr>
                <w:bCs w:val="0"/>
                <w:iCs/>
              </w:rPr>
              <w:t xml:space="preserve"> монолог с элементами  диалога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 xml:space="preserve">организационно-педагогические, </w:t>
            </w:r>
          </w:p>
          <w:p w:rsidR="00CE3F58" w:rsidRPr="00DA75FB" w:rsidRDefault="00CE3F58" w:rsidP="00BB6A42">
            <w:pPr>
              <w:ind w:left="82" w:right="245"/>
            </w:pPr>
          </w:p>
          <w:p w:rsidR="00CE3F58" w:rsidRPr="00DA75FB" w:rsidRDefault="00CE3F58" w:rsidP="00BB6A42">
            <w:pPr>
              <w:ind w:left="82" w:right="245"/>
            </w:pPr>
            <w:r w:rsidRPr="00DA75FB">
              <w:t>возможно использование проектора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t xml:space="preserve">Устные ответы студентов на контрольные вопросы преподавателя  по теме </w:t>
            </w:r>
          </w:p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t xml:space="preserve">(по ходу лекции или в конце занятия) 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Практ. занятие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индивидуальный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Методы: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 xml:space="preserve">- </w:t>
            </w:r>
            <w:r w:rsidRPr="00DA75FB">
              <w:rPr>
                <w:bCs w:val="0"/>
                <w:iCs/>
              </w:rPr>
              <w:t>объяснительно-иллюстративный (выдача задания);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rPr>
                <w:bCs w:val="0"/>
                <w:iCs/>
              </w:rPr>
              <w:t>- исследовательский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rPr>
                <w:bCs w:val="0"/>
                <w:iCs/>
              </w:rPr>
              <w:t>(обсуждение результата)</w:t>
            </w:r>
          </w:p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Формы: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t xml:space="preserve">- </w:t>
            </w:r>
            <w:r w:rsidRPr="00DA75FB">
              <w:rPr>
                <w:i/>
              </w:rPr>
              <w:t>диалог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>организационно-педагогические</w:t>
            </w:r>
          </w:p>
          <w:p w:rsidR="00CE3F58" w:rsidRPr="00DA75FB" w:rsidRDefault="00CE3F58" w:rsidP="00BB6A42">
            <w:pPr>
              <w:ind w:left="82" w:right="245"/>
              <w:rPr>
                <w:i/>
              </w:rPr>
            </w:pPr>
          </w:p>
          <w:p w:rsidR="00CE3F58" w:rsidRPr="00DA75FB" w:rsidRDefault="00CE3F58" w:rsidP="00BB6A42">
            <w:pPr>
              <w:ind w:left="82" w:right="245"/>
            </w:pPr>
            <w:r w:rsidRPr="00DA75FB">
              <w:rPr>
                <w:i/>
              </w:rPr>
              <w:t>компьютеры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</w:pPr>
            <w:r w:rsidRPr="00DA75FB">
              <w:t>- расчет и интерпретация результата (ауд)</w:t>
            </w:r>
          </w:p>
          <w:p w:rsidR="00CE3F58" w:rsidRPr="00DA75FB" w:rsidRDefault="00CE3F58" w:rsidP="00BB6A42">
            <w:pPr>
              <w:ind w:left="180" w:right="128"/>
            </w:pPr>
            <w:r w:rsidRPr="00DA75FB">
              <w:t>- СУРС (дома)</w:t>
            </w:r>
          </w:p>
          <w:p w:rsidR="00CE3F58" w:rsidRPr="00DA75FB" w:rsidRDefault="00CE3F58" w:rsidP="00BB6A42">
            <w:pPr>
              <w:ind w:left="180" w:right="128"/>
            </w:pPr>
          </w:p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rPr>
                <w:i/>
              </w:rPr>
              <w:t>Форма контроля</w:t>
            </w:r>
            <w:r w:rsidRPr="00DA75FB">
              <w:t xml:space="preserve"> – дифференцированный зачет по СУРС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 w:val="restart"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t>Тема 3. Сглаживание динамического ряда</w:t>
            </w: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Лекция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коллективный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>  </w:t>
            </w:r>
            <w:r w:rsidRPr="00DA75FB">
              <w:rPr>
                <w:i/>
              </w:rPr>
              <w:t>метод</w:t>
            </w:r>
            <w:r w:rsidRPr="00DA75FB">
              <w:t xml:space="preserve"> - </w:t>
            </w:r>
            <w:r w:rsidRPr="00DA75FB">
              <w:rPr>
                <w:bCs w:val="0"/>
                <w:iCs/>
              </w:rPr>
              <w:t>объяснительно-иллюстративный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rPr>
                <w:bCs w:val="0"/>
                <w:i/>
                <w:iCs/>
              </w:rPr>
              <w:t>форма общения  –</w:t>
            </w:r>
            <w:r w:rsidRPr="00DA75FB">
              <w:rPr>
                <w:bCs w:val="0"/>
                <w:iCs/>
              </w:rPr>
              <w:t xml:space="preserve"> монолог с элементами  диалога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 xml:space="preserve">организационно-педагогические, </w:t>
            </w:r>
          </w:p>
          <w:p w:rsidR="00CE3F58" w:rsidRPr="00DA75FB" w:rsidRDefault="00CE3F58" w:rsidP="00BB6A42">
            <w:pPr>
              <w:ind w:left="82" w:right="245"/>
            </w:pPr>
          </w:p>
          <w:p w:rsidR="00CE3F58" w:rsidRPr="00DA75FB" w:rsidRDefault="00CE3F58" w:rsidP="00BB6A42">
            <w:pPr>
              <w:ind w:left="82" w:right="245"/>
            </w:pPr>
            <w:r w:rsidRPr="00DA75FB">
              <w:t>возможно использование проектора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t xml:space="preserve">Устные ответы студентов на контрольные вопросы преподавателя  по теме </w:t>
            </w:r>
          </w:p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t xml:space="preserve">(по ходу лекции или в конце занятия) 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Практ. занятие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индивидуальный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Методы: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 xml:space="preserve">- </w:t>
            </w:r>
            <w:r w:rsidRPr="00DA75FB">
              <w:rPr>
                <w:bCs w:val="0"/>
                <w:iCs/>
              </w:rPr>
              <w:t>объяснительно-иллюстративный (выдача задания);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rPr>
                <w:bCs w:val="0"/>
                <w:iCs/>
              </w:rPr>
              <w:t>- исследовательский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rPr>
                <w:bCs w:val="0"/>
                <w:iCs/>
              </w:rPr>
              <w:t>(обсуждение результата)</w:t>
            </w:r>
          </w:p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Формы: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t xml:space="preserve">- </w:t>
            </w:r>
            <w:r w:rsidRPr="00DA75FB">
              <w:rPr>
                <w:i/>
              </w:rPr>
              <w:t>диалог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>организационно-педагогические</w:t>
            </w:r>
          </w:p>
          <w:p w:rsidR="00CE3F58" w:rsidRPr="00DA75FB" w:rsidRDefault="00CE3F58" w:rsidP="00BB6A42">
            <w:pPr>
              <w:ind w:left="82" w:right="245"/>
              <w:rPr>
                <w:i/>
              </w:rPr>
            </w:pPr>
          </w:p>
          <w:p w:rsidR="00CE3F58" w:rsidRPr="00DA75FB" w:rsidRDefault="00CE3F58" w:rsidP="00BB6A42">
            <w:pPr>
              <w:ind w:left="82" w:right="245"/>
            </w:pPr>
            <w:r w:rsidRPr="00DA75FB">
              <w:rPr>
                <w:i/>
              </w:rPr>
              <w:t>компьютеры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</w:pPr>
            <w:r w:rsidRPr="00DA75FB">
              <w:t>- расчет и интерпретация результата (ауд)</w:t>
            </w:r>
          </w:p>
          <w:p w:rsidR="00CE3F58" w:rsidRPr="00DA75FB" w:rsidRDefault="00CE3F58" w:rsidP="00BB6A42">
            <w:pPr>
              <w:ind w:left="180" w:right="128"/>
            </w:pPr>
            <w:r w:rsidRPr="00DA75FB">
              <w:t>- СУРС (дома)</w:t>
            </w:r>
          </w:p>
          <w:p w:rsidR="00CE3F58" w:rsidRPr="00DA75FB" w:rsidRDefault="00CE3F58" w:rsidP="00BB6A42">
            <w:pPr>
              <w:ind w:left="180" w:right="128"/>
            </w:pPr>
          </w:p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rPr>
                <w:i/>
              </w:rPr>
              <w:t>Форма контроля</w:t>
            </w:r>
            <w:r w:rsidRPr="00DA75FB">
              <w:t xml:space="preserve"> – дифференцированный зачет по СУРС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 w:val="restart"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t>Тема 4. Моделирование динамического ряда</w:t>
            </w: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Лекция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коллективный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>  </w:t>
            </w:r>
            <w:r w:rsidRPr="00DA75FB">
              <w:rPr>
                <w:i/>
              </w:rPr>
              <w:t>метод</w:t>
            </w:r>
            <w:r w:rsidRPr="00DA75FB">
              <w:t xml:space="preserve"> - </w:t>
            </w:r>
            <w:r w:rsidRPr="00DA75FB">
              <w:rPr>
                <w:bCs w:val="0"/>
                <w:iCs/>
              </w:rPr>
              <w:t>объяснительно-иллюстративный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rPr>
                <w:bCs w:val="0"/>
                <w:i/>
                <w:iCs/>
              </w:rPr>
              <w:t>форма общения  –</w:t>
            </w:r>
            <w:r w:rsidRPr="00DA75FB">
              <w:rPr>
                <w:bCs w:val="0"/>
                <w:iCs/>
              </w:rPr>
              <w:t xml:space="preserve"> монолог с элементами  диалога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 xml:space="preserve">организационно-педагогические, </w:t>
            </w:r>
          </w:p>
          <w:p w:rsidR="00CE3F58" w:rsidRPr="00DA75FB" w:rsidRDefault="00CE3F58" w:rsidP="00BB6A42">
            <w:pPr>
              <w:ind w:left="82" w:right="245"/>
            </w:pPr>
          </w:p>
          <w:p w:rsidR="00CE3F58" w:rsidRPr="00DA75FB" w:rsidRDefault="00CE3F58" w:rsidP="00BB6A42">
            <w:pPr>
              <w:ind w:left="82" w:right="245"/>
            </w:pPr>
            <w:r w:rsidRPr="00DA75FB">
              <w:t>возможно использование проектора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t xml:space="preserve">Устные ответы студентов на контрольные вопросы преподавателя  по теме </w:t>
            </w:r>
          </w:p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t xml:space="preserve">(по ходу лекции или в конце занятия) 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Практ. занятие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индивидуальный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Методы: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 xml:space="preserve">- </w:t>
            </w:r>
            <w:r w:rsidRPr="00DA75FB">
              <w:rPr>
                <w:bCs w:val="0"/>
                <w:iCs/>
              </w:rPr>
              <w:t>объяснительно-иллюстративный (выдача задания);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rPr>
                <w:bCs w:val="0"/>
                <w:iCs/>
              </w:rPr>
              <w:t>- исследовательский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rPr>
                <w:bCs w:val="0"/>
                <w:iCs/>
              </w:rPr>
              <w:t>(обсуждение результата)</w:t>
            </w:r>
          </w:p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Формы: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t xml:space="preserve">- </w:t>
            </w:r>
            <w:r w:rsidRPr="00DA75FB">
              <w:rPr>
                <w:i/>
              </w:rPr>
              <w:t>диалог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>организационно-педагогические</w:t>
            </w:r>
          </w:p>
          <w:p w:rsidR="00CE3F58" w:rsidRPr="00DA75FB" w:rsidRDefault="00CE3F58" w:rsidP="00BB6A42">
            <w:pPr>
              <w:ind w:left="82" w:right="245"/>
              <w:rPr>
                <w:i/>
              </w:rPr>
            </w:pPr>
          </w:p>
          <w:p w:rsidR="00CE3F58" w:rsidRPr="00DA75FB" w:rsidRDefault="00CE3F58" w:rsidP="00BB6A42">
            <w:pPr>
              <w:ind w:left="82" w:right="245"/>
            </w:pPr>
            <w:r w:rsidRPr="00DA75FB">
              <w:rPr>
                <w:i/>
              </w:rPr>
              <w:t>компьютеры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</w:pPr>
            <w:r w:rsidRPr="00DA75FB">
              <w:t>- расчет и интерпретация результата (ауд)</w:t>
            </w:r>
          </w:p>
          <w:p w:rsidR="00CE3F58" w:rsidRPr="00DA75FB" w:rsidRDefault="00CE3F58" w:rsidP="00BB6A42">
            <w:pPr>
              <w:ind w:left="180" w:right="128"/>
            </w:pPr>
            <w:r w:rsidRPr="00DA75FB">
              <w:t>- СУРС (дома)</w:t>
            </w:r>
          </w:p>
          <w:p w:rsidR="00CE3F58" w:rsidRPr="00DA75FB" w:rsidRDefault="00CE3F58" w:rsidP="00BB6A42">
            <w:pPr>
              <w:ind w:left="180" w:right="128"/>
            </w:pPr>
          </w:p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rPr>
                <w:i/>
              </w:rPr>
              <w:t>Форма контроля</w:t>
            </w:r>
            <w:r w:rsidRPr="00DA75FB">
              <w:t xml:space="preserve"> – дифференцированный зачет по СУРС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 w:val="restart"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t>Тема 5. Прогнозирование на основе регрессионных моделей</w:t>
            </w: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Лекция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коллективный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>  </w:t>
            </w:r>
            <w:r w:rsidRPr="00DA75FB">
              <w:rPr>
                <w:i/>
              </w:rPr>
              <w:t>метод</w:t>
            </w:r>
            <w:r w:rsidRPr="00DA75FB">
              <w:t xml:space="preserve"> - </w:t>
            </w:r>
            <w:r w:rsidRPr="00DA75FB">
              <w:rPr>
                <w:bCs w:val="0"/>
                <w:iCs/>
              </w:rPr>
              <w:t>объяснительно-иллюстративный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rPr>
                <w:bCs w:val="0"/>
                <w:i/>
                <w:iCs/>
              </w:rPr>
              <w:t>форма общения  –</w:t>
            </w:r>
            <w:r w:rsidRPr="00DA75FB">
              <w:rPr>
                <w:bCs w:val="0"/>
                <w:iCs/>
              </w:rPr>
              <w:t xml:space="preserve"> монолог с элементами  диалога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 xml:space="preserve">организационно-педагогические, </w:t>
            </w:r>
          </w:p>
          <w:p w:rsidR="00CE3F58" w:rsidRPr="00DA75FB" w:rsidRDefault="00CE3F58" w:rsidP="00BB6A42">
            <w:pPr>
              <w:ind w:left="82" w:right="245"/>
            </w:pPr>
          </w:p>
          <w:p w:rsidR="00CE3F58" w:rsidRPr="00DA75FB" w:rsidRDefault="00CE3F58" w:rsidP="00BB6A42">
            <w:pPr>
              <w:ind w:left="82" w:right="245"/>
            </w:pPr>
            <w:r w:rsidRPr="00DA75FB">
              <w:t>возможно использование проектора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t xml:space="preserve">Устные ответы студентов на контрольные вопросы преподавателя  по теме </w:t>
            </w:r>
          </w:p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t xml:space="preserve">(по ходу лекции или в конце занятия) 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Практ. занятие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индивидуальный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Методы: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 xml:space="preserve">- </w:t>
            </w:r>
            <w:r w:rsidRPr="00DA75FB">
              <w:rPr>
                <w:bCs w:val="0"/>
                <w:iCs/>
              </w:rPr>
              <w:t>объяснительно-иллюстративный (выдача задания);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rPr>
                <w:bCs w:val="0"/>
                <w:iCs/>
              </w:rPr>
              <w:t>- исследовательский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rPr>
                <w:bCs w:val="0"/>
                <w:iCs/>
              </w:rPr>
              <w:t>(обсуждение результата)</w:t>
            </w:r>
          </w:p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Формы: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t xml:space="preserve">- </w:t>
            </w:r>
            <w:r w:rsidRPr="00DA75FB">
              <w:rPr>
                <w:i/>
              </w:rPr>
              <w:t>диалог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>организационно-педагогические</w:t>
            </w:r>
          </w:p>
          <w:p w:rsidR="00CE3F58" w:rsidRPr="00DA75FB" w:rsidRDefault="00CE3F58" w:rsidP="00BB6A42">
            <w:pPr>
              <w:ind w:left="82" w:right="245"/>
              <w:rPr>
                <w:i/>
              </w:rPr>
            </w:pPr>
          </w:p>
          <w:p w:rsidR="00CE3F58" w:rsidRPr="00DA75FB" w:rsidRDefault="00CE3F58" w:rsidP="00BB6A42">
            <w:pPr>
              <w:ind w:left="82" w:right="245"/>
            </w:pPr>
            <w:r w:rsidRPr="00DA75FB">
              <w:rPr>
                <w:i/>
              </w:rPr>
              <w:t>компьютеры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</w:pPr>
            <w:r w:rsidRPr="00DA75FB">
              <w:t>- расчет и интерпретация результата (ауд)</w:t>
            </w:r>
          </w:p>
          <w:p w:rsidR="00CE3F58" w:rsidRPr="00DA75FB" w:rsidRDefault="00CE3F58" w:rsidP="00BB6A42">
            <w:pPr>
              <w:ind w:left="180" w:right="128"/>
            </w:pPr>
            <w:r w:rsidRPr="00DA75FB">
              <w:t>- СУРС (дома)</w:t>
            </w:r>
          </w:p>
          <w:p w:rsidR="00CE3F58" w:rsidRPr="00DA75FB" w:rsidRDefault="00CE3F58" w:rsidP="00BB6A42">
            <w:pPr>
              <w:ind w:left="180" w:right="128"/>
            </w:pPr>
          </w:p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rPr>
                <w:i/>
              </w:rPr>
              <w:t>Форма контроля</w:t>
            </w:r>
            <w:r w:rsidRPr="00DA75FB">
              <w:t xml:space="preserve"> – дифференцированный зачет по СУРС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 w:val="restart"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t>Тема 6. Математическое программирование</w:t>
            </w: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Лекция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коллективный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>  </w:t>
            </w:r>
            <w:r w:rsidRPr="00DA75FB">
              <w:rPr>
                <w:i/>
              </w:rPr>
              <w:t>метод</w:t>
            </w:r>
            <w:r w:rsidRPr="00DA75FB">
              <w:t xml:space="preserve"> - </w:t>
            </w:r>
            <w:r w:rsidRPr="00DA75FB">
              <w:rPr>
                <w:bCs w:val="0"/>
                <w:iCs/>
              </w:rPr>
              <w:t>объяснительно-иллюстративный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rPr>
                <w:bCs w:val="0"/>
                <w:i/>
                <w:iCs/>
              </w:rPr>
              <w:t>форма общения  –</w:t>
            </w:r>
            <w:r w:rsidRPr="00DA75FB">
              <w:rPr>
                <w:bCs w:val="0"/>
                <w:iCs/>
              </w:rPr>
              <w:t xml:space="preserve"> монолог с элементами  диалога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 xml:space="preserve">организационно-педагогические, </w:t>
            </w:r>
          </w:p>
          <w:p w:rsidR="00CE3F58" w:rsidRPr="00DA75FB" w:rsidRDefault="00CE3F58" w:rsidP="00BB6A42">
            <w:pPr>
              <w:ind w:left="82" w:right="245"/>
            </w:pPr>
          </w:p>
          <w:p w:rsidR="00CE3F58" w:rsidRPr="00DA75FB" w:rsidRDefault="00CE3F58" w:rsidP="00BB6A42">
            <w:pPr>
              <w:ind w:left="82" w:right="245"/>
            </w:pPr>
            <w:r w:rsidRPr="00DA75FB">
              <w:t>возможно использование проектора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t xml:space="preserve">Устные ответы студентов на контрольные вопросы преподавателя  по теме </w:t>
            </w:r>
          </w:p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t xml:space="preserve">(по ходу лекции или в конце занятия) 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Практ. занятие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индивидуальный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Методы: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 xml:space="preserve">- </w:t>
            </w:r>
            <w:r w:rsidRPr="00DA75FB">
              <w:rPr>
                <w:bCs w:val="0"/>
                <w:iCs/>
              </w:rPr>
              <w:t>объяснительно-иллюстративный (выдача задания);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rPr>
                <w:bCs w:val="0"/>
                <w:iCs/>
              </w:rPr>
              <w:t>- исследовательский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rPr>
                <w:bCs w:val="0"/>
                <w:iCs/>
              </w:rPr>
              <w:t>(обсуждение результата)</w:t>
            </w:r>
          </w:p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Формы: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t xml:space="preserve">- </w:t>
            </w:r>
            <w:r w:rsidRPr="00DA75FB">
              <w:rPr>
                <w:i/>
              </w:rPr>
              <w:t>диалог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>организационно-педагогические</w:t>
            </w:r>
          </w:p>
          <w:p w:rsidR="00CE3F58" w:rsidRPr="00DA75FB" w:rsidRDefault="00CE3F58" w:rsidP="00BB6A42">
            <w:pPr>
              <w:ind w:left="82" w:right="245"/>
              <w:rPr>
                <w:i/>
              </w:rPr>
            </w:pPr>
          </w:p>
          <w:p w:rsidR="00CE3F58" w:rsidRPr="00DA75FB" w:rsidRDefault="00CE3F58" w:rsidP="00BB6A42">
            <w:pPr>
              <w:ind w:left="82" w:right="245"/>
            </w:pPr>
            <w:r w:rsidRPr="00DA75FB">
              <w:rPr>
                <w:i/>
              </w:rPr>
              <w:t>компьютеры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</w:pPr>
            <w:r w:rsidRPr="00DA75FB">
              <w:t>- расчет и интерпретация результата (ауд)</w:t>
            </w:r>
          </w:p>
          <w:p w:rsidR="00CE3F58" w:rsidRPr="00DA75FB" w:rsidRDefault="00CE3F58" w:rsidP="00BB6A42">
            <w:pPr>
              <w:ind w:left="180" w:right="128"/>
            </w:pPr>
            <w:r w:rsidRPr="00DA75FB">
              <w:t>- СУРС (дома)</w:t>
            </w:r>
          </w:p>
          <w:p w:rsidR="00CE3F58" w:rsidRPr="00DA75FB" w:rsidRDefault="00CE3F58" w:rsidP="00BB6A42">
            <w:pPr>
              <w:ind w:left="180" w:right="128"/>
            </w:pPr>
          </w:p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rPr>
                <w:i/>
              </w:rPr>
              <w:t>Форма контроля</w:t>
            </w:r>
            <w:r w:rsidRPr="00DA75FB">
              <w:t xml:space="preserve"> – дифференцированный зачет по СУРС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 w:val="restart"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t>Темы 7. Сетевое моделирование и прогнозирование</w:t>
            </w: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Лекция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коллективный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>  </w:t>
            </w:r>
            <w:r w:rsidRPr="00DA75FB">
              <w:rPr>
                <w:i/>
              </w:rPr>
              <w:t>метод</w:t>
            </w:r>
            <w:r w:rsidRPr="00DA75FB">
              <w:t xml:space="preserve"> - </w:t>
            </w:r>
            <w:r w:rsidRPr="00DA75FB">
              <w:rPr>
                <w:bCs w:val="0"/>
                <w:iCs/>
              </w:rPr>
              <w:t>объяснительно-иллюстративный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rPr>
                <w:bCs w:val="0"/>
                <w:i/>
                <w:iCs/>
              </w:rPr>
              <w:t>форма общения  –</w:t>
            </w:r>
            <w:r w:rsidRPr="00DA75FB">
              <w:rPr>
                <w:bCs w:val="0"/>
                <w:iCs/>
              </w:rPr>
              <w:t xml:space="preserve"> монолог с элементами  диалога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 xml:space="preserve">организационно-педагогические, </w:t>
            </w:r>
          </w:p>
          <w:p w:rsidR="00CE3F58" w:rsidRPr="00DA75FB" w:rsidRDefault="00CE3F58" w:rsidP="00BB6A42">
            <w:pPr>
              <w:ind w:left="82" w:right="245"/>
            </w:pPr>
          </w:p>
          <w:p w:rsidR="00CE3F58" w:rsidRPr="00DA75FB" w:rsidRDefault="00CE3F58" w:rsidP="00BB6A42">
            <w:pPr>
              <w:ind w:left="82" w:right="245"/>
            </w:pPr>
            <w:r w:rsidRPr="00DA75FB">
              <w:t>возможно использование проектора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t xml:space="preserve">Устные ответы студентов на контрольные вопросы преподавателя  по теме </w:t>
            </w:r>
          </w:p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t xml:space="preserve">(по ходу лекции или в конце занятия) 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Практ. занятие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индивидуальный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Методы: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 xml:space="preserve">- </w:t>
            </w:r>
            <w:r w:rsidRPr="00DA75FB">
              <w:rPr>
                <w:bCs w:val="0"/>
                <w:iCs/>
              </w:rPr>
              <w:t>объяснительно-иллюстративный (выдача задания);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rPr>
                <w:bCs w:val="0"/>
                <w:iCs/>
              </w:rPr>
              <w:t>- исследовательский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rPr>
                <w:bCs w:val="0"/>
                <w:iCs/>
              </w:rPr>
              <w:t>(обсуждение результата)</w:t>
            </w:r>
          </w:p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Формы: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t xml:space="preserve">- </w:t>
            </w:r>
            <w:r w:rsidRPr="00DA75FB">
              <w:rPr>
                <w:i/>
              </w:rPr>
              <w:t>диалог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>организационно-педагогические</w:t>
            </w:r>
          </w:p>
          <w:p w:rsidR="00CE3F58" w:rsidRPr="00DA75FB" w:rsidRDefault="00CE3F58" w:rsidP="00BB6A42">
            <w:pPr>
              <w:ind w:left="82" w:right="245"/>
              <w:rPr>
                <w:i/>
              </w:rPr>
            </w:pPr>
          </w:p>
          <w:p w:rsidR="00CE3F58" w:rsidRPr="00DA75FB" w:rsidRDefault="00CE3F58" w:rsidP="00BB6A42">
            <w:pPr>
              <w:ind w:left="82" w:right="245"/>
            </w:pPr>
            <w:r w:rsidRPr="00DA75FB">
              <w:rPr>
                <w:i/>
              </w:rPr>
              <w:t>компьютеры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</w:pPr>
            <w:r w:rsidRPr="00DA75FB">
              <w:t>- расчет и интерпретация результата (ауд)</w:t>
            </w:r>
          </w:p>
          <w:p w:rsidR="00CE3F58" w:rsidRPr="00DA75FB" w:rsidRDefault="00CE3F58" w:rsidP="00BB6A42">
            <w:pPr>
              <w:ind w:left="180" w:right="128"/>
            </w:pPr>
            <w:r w:rsidRPr="00DA75FB">
              <w:t>- СУРС (дома)</w:t>
            </w:r>
          </w:p>
          <w:p w:rsidR="00CE3F58" w:rsidRPr="00DA75FB" w:rsidRDefault="00CE3F58" w:rsidP="00BB6A42">
            <w:pPr>
              <w:ind w:left="180" w:right="128"/>
            </w:pPr>
          </w:p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rPr>
                <w:i/>
              </w:rPr>
              <w:t>Форма контроля</w:t>
            </w:r>
            <w:r w:rsidRPr="00DA75FB">
              <w:t xml:space="preserve"> – дифференцированный зачет по СУРС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 w:val="restart"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t>Тема 8. Имитационное моделирование</w:t>
            </w: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Лекция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коллективный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>  </w:t>
            </w:r>
            <w:r w:rsidRPr="00DA75FB">
              <w:rPr>
                <w:i/>
              </w:rPr>
              <w:t>метод</w:t>
            </w:r>
            <w:r w:rsidRPr="00DA75FB">
              <w:t xml:space="preserve"> - </w:t>
            </w:r>
            <w:r w:rsidRPr="00DA75FB">
              <w:rPr>
                <w:bCs w:val="0"/>
                <w:iCs/>
              </w:rPr>
              <w:t>объяснительно-иллюстративный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rPr>
                <w:bCs w:val="0"/>
                <w:i/>
                <w:iCs/>
              </w:rPr>
              <w:t>форма общения  –</w:t>
            </w:r>
            <w:r w:rsidRPr="00DA75FB">
              <w:rPr>
                <w:bCs w:val="0"/>
                <w:iCs/>
              </w:rPr>
              <w:t xml:space="preserve"> монолог с элементами  диалога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 xml:space="preserve">организационно-педагогические, </w:t>
            </w:r>
          </w:p>
          <w:p w:rsidR="00CE3F58" w:rsidRPr="00DA75FB" w:rsidRDefault="00CE3F58" w:rsidP="00BB6A42">
            <w:pPr>
              <w:ind w:left="82" w:right="245"/>
            </w:pPr>
          </w:p>
          <w:p w:rsidR="00CE3F58" w:rsidRPr="00DA75FB" w:rsidRDefault="00CE3F58" w:rsidP="00BB6A42">
            <w:pPr>
              <w:ind w:left="82" w:right="245"/>
            </w:pPr>
            <w:r w:rsidRPr="00DA75FB">
              <w:t>возможно использование проектора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t xml:space="preserve">Устные ответы студентов на контрольные вопросы преподавателя  по теме </w:t>
            </w:r>
          </w:p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t xml:space="preserve">(по ходу лекции или в конце занятия) 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Практ. занятие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индивидуальный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Методы: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 xml:space="preserve">- </w:t>
            </w:r>
            <w:r w:rsidRPr="00DA75FB">
              <w:rPr>
                <w:bCs w:val="0"/>
                <w:iCs/>
              </w:rPr>
              <w:t>объяснительно-иллюстративный (выдача задания);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rPr>
                <w:bCs w:val="0"/>
                <w:iCs/>
              </w:rPr>
              <w:t>- исследовательский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rPr>
                <w:bCs w:val="0"/>
                <w:iCs/>
              </w:rPr>
              <w:t>(обсуждение результата)</w:t>
            </w:r>
          </w:p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Формы: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t xml:space="preserve">- </w:t>
            </w:r>
            <w:r w:rsidRPr="00DA75FB">
              <w:rPr>
                <w:i/>
              </w:rPr>
              <w:t>диалог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>организационно-педагогические</w:t>
            </w:r>
          </w:p>
          <w:p w:rsidR="00CE3F58" w:rsidRPr="00DA75FB" w:rsidRDefault="00CE3F58" w:rsidP="00BB6A42">
            <w:pPr>
              <w:ind w:left="82" w:right="245"/>
              <w:rPr>
                <w:i/>
              </w:rPr>
            </w:pPr>
          </w:p>
          <w:p w:rsidR="00CE3F58" w:rsidRPr="00DA75FB" w:rsidRDefault="00CE3F58" w:rsidP="00BB6A42">
            <w:pPr>
              <w:ind w:left="82" w:right="245"/>
            </w:pPr>
            <w:r w:rsidRPr="00DA75FB">
              <w:rPr>
                <w:i/>
              </w:rPr>
              <w:t>компьютеры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</w:pPr>
            <w:r w:rsidRPr="00DA75FB">
              <w:t>- расчет и интерпретация результата (ауд)</w:t>
            </w:r>
          </w:p>
          <w:p w:rsidR="00CE3F58" w:rsidRPr="00DA75FB" w:rsidRDefault="00CE3F58" w:rsidP="00BB6A42">
            <w:pPr>
              <w:ind w:left="180" w:right="128"/>
            </w:pPr>
            <w:r w:rsidRPr="00DA75FB">
              <w:t>- СУРС (дома)</w:t>
            </w:r>
          </w:p>
          <w:p w:rsidR="00CE3F58" w:rsidRPr="00DA75FB" w:rsidRDefault="00CE3F58" w:rsidP="00BB6A42">
            <w:pPr>
              <w:ind w:left="180" w:right="128"/>
            </w:pPr>
          </w:p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rPr>
                <w:i/>
              </w:rPr>
              <w:t>Форма контроля</w:t>
            </w:r>
            <w:r w:rsidRPr="00DA75FB">
              <w:t xml:space="preserve"> – дифференцированный зачет по СУРС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 w:val="restart"/>
          </w:tcPr>
          <w:p w:rsidR="00CE3F58" w:rsidRPr="00DA75FB" w:rsidRDefault="00CE3F58" w:rsidP="00EE1926">
            <w:pPr>
              <w:jc w:val="center"/>
            </w:pPr>
            <w:r w:rsidRPr="00DA75FB">
              <w:t>Тема 9. Прогнозная экспертиза</w:t>
            </w:r>
          </w:p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Лекция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  <w:r w:rsidRPr="00DA75FB">
              <w:rPr>
                <w:rStyle w:val="rvts6"/>
                <w:rFonts w:ascii="Times New Roman" w:hAnsi="Times New Roman"/>
                <w:b w:val="0"/>
                <w:color w:val="auto"/>
              </w:rPr>
              <w:t>коллективный</w:t>
            </w: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>  </w:t>
            </w:r>
            <w:r w:rsidRPr="00DA75FB">
              <w:rPr>
                <w:i/>
              </w:rPr>
              <w:t>метод</w:t>
            </w:r>
            <w:r w:rsidRPr="00DA75FB">
              <w:t xml:space="preserve"> - </w:t>
            </w:r>
            <w:r w:rsidRPr="00DA75FB">
              <w:rPr>
                <w:bCs w:val="0"/>
                <w:iCs/>
              </w:rPr>
              <w:t>объяснительно-иллюстративный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rPr>
                <w:bCs w:val="0"/>
                <w:i/>
                <w:iCs/>
              </w:rPr>
              <w:t>форма общения  –</w:t>
            </w:r>
            <w:r w:rsidRPr="00DA75FB">
              <w:rPr>
                <w:bCs w:val="0"/>
                <w:iCs/>
              </w:rPr>
              <w:t xml:space="preserve"> монолог с элементами  диалога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 xml:space="preserve">организационно-педагогические, </w:t>
            </w:r>
          </w:p>
          <w:p w:rsidR="00CE3F58" w:rsidRPr="00DA75FB" w:rsidRDefault="00CE3F58" w:rsidP="00BB6A42">
            <w:pPr>
              <w:ind w:left="82" w:right="245"/>
            </w:pPr>
          </w:p>
          <w:p w:rsidR="00CE3F58" w:rsidRPr="00DA75FB" w:rsidRDefault="00CE3F58" w:rsidP="00BB6A42">
            <w:pPr>
              <w:ind w:left="82" w:right="245"/>
            </w:pPr>
            <w:r w:rsidRPr="00DA75FB">
              <w:t>возможно использование проектора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t xml:space="preserve">Устные ответы студентов на контрольные вопросы преподавателя  по теме </w:t>
            </w:r>
          </w:p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t xml:space="preserve">(по ходу лекции или в конце занятия) </w:t>
            </w:r>
          </w:p>
        </w:tc>
      </w:tr>
      <w:tr w:rsidR="00CE3F58" w:rsidRPr="00DA75FB" w:rsidTr="00BB6A42">
        <w:trPr>
          <w:cantSplit/>
          <w:trHeight w:val="20"/>
        </w:trPr>
        <w:tc>
          <w:tcPr>
            <w:tcW w:w="607" w:type="pct"/>
            <w:vMerge/>
          </w:tcPr>
          <w:p w:rsidR="00CE3F58" w:rsidRPr="00DA75FB" w:rsidRDefault="00CE3F58" w:rsidP="00EE1926">
            <w:pPr>
              <w:jc w:val="center"/>
              <w:rPr>
                <w:rStyle w:val="rvts6"/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671" w:type="pct"/>
          </w:tcPr>
          <w:p w:rsidR="00CE3F58" w:rsidRPr="00DA75FB" w:rsidRDefault="00CE3F58" w:rsidP="00EE1926">
            <w:pPr>
              <w:jc w:val="center"/>
            </w:pPr>
            <w:r w:rsidRPr="00DA75FB">
              <w:t>Практ. занятие</w:t>
            </w:r>
          </w:p>
        </w:tc>
        <w:tc>
          <w:tcPr>
            <w:tcW w:w="771" w:type="pct"/>
          </w:tcPr>
          <w:p w:rsidR="00CE3F58" w:rsidRPr="00DA75FB" w:rsidRDefault="00CE3F58" w:rsidP="00BB6A42">
            <w:pPr>
              <w:ind w:left="165" w:right="142"/>
            </w:pPr>
            <w:r w:rsidRPr="00DA75FB">
              <w:t>групповой  (формирование групп из трех -  пяти человек)</w:t>
            </w:r>
          </w:p>
          <w:p w:rsidR="00CE3F58" w:rsidRPr="00DA75FB" w:rsidRDefault="00CE3F58" w:rsidP="00BB6A42">
            <w:pPr>
              <w:ind w:left="165" w:right="142"/>
              <w:rPr>
                <w:rStyle w:val="rvts6"/>
                <w:rFonts w:ascii="Times New Roman" w:hAnsi="Times New Roman"/>
                <w:b w:val="0"/>
                <w:color w:val="auto"/>
              </w:rPr>
            </w:pPr>
          </w:p>
        </w:tc>
        <w:tc>
          <w:tcPr>
            <w:tcW w:w="1018" w:type="pct"/>
          </w:tcPr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Методы: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t xml:space="preserve">- </w:t>
            </w:r>
            <w:r w:rsidRPr="00DA75FB">
              <w:rPr>
                <w:bCs w:val="0"/>
                <w:iCs/>
              </w:rPr>
              <w:t>объяснительно-иллюстративный (выдача задания);</w:t>
            </w:r>
          </w:p>
          <w:p w:rsidR="00CE3F58" w:rsidRPr="00DA75FB" w:rsidRDefault="00CE3F58" w:rsidP="00BB6A42">
            <w:pPr>
              <w:ind w:left="141" w:right="60"/>
              <w:rPr>
                <w:bCs w:val="0"/>
                <w:iCs/>
              </w:rPr>
            </w:pPr>
            <w:r w:rsidRPr="00DA75FB">
              <w:rPr>
                <w:bCs w:val="0"/>
                <w:iCs/>
              </w:rPr>
              <w:t>- исследовательский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rPr>
                <w:bCs w:val="0"/>
                <w:iCs/>
              </w:rPr>
              <w:t>(обсуждение результата)</w:t>
            </w:r>
          </w:p>
          <w:p w:rsidR="00CE3F58" w:rsidRPr="00DA75FB" w:rsidRDefault="00CE3F58" w:rsidP="00BB6A42">
            <w:pPr>
              <w:ind w:left="141" w:right="60"/>
              <w:jc w:val="center"/>
              <w:rPr>
                <w:i/>
              </w:rPr>
            </w:pPr>
            <w:r w:rsidRPr="00DA75FB">
              <w:rPr>
                <w:i/>
              </w:rPr>
              <w:t>Формы:</w:t>
            </w:r>
          </w:p>
          <w:p w:rsidR="00CE3F58" w:rsidRPr="00DA75FB" w:rsidRDefault="00CE3F58" w:rsidP="00BB6A42">
            <w:pPr>
              <w:ind w:left="141" w:right="60"/>
            </w:pPr>
            <w:r w:rsidRPr="00DA75FB">
              <w:t xml:space="preserve">- </w:t>
            </w:r>
            <w:r w:rsidRPr="00DA75FB">
              <w:rPr>
                <w:i/>
              </w:rPr>
              <w:t>диалог</w:t>
            </w:r>
          </w:p>
        </w:tc>
        <w:tc>
          <w:tcPr>
            <w:tcW w:w="858" w:type="pct"/>
          </w:tcPr>
          <w:p w:rsidR="00CE3F58" w:rsidRPr="00DA75FB" w:rsidRDefault="00CE3F58" w:rsidP="00BB6A42">
            <w:pPr>
              <w:ind w:left="82" w:right="245"/>
            </w:pPr>
            <w:r w:rsidRPr="00DA75FB">
              <w:t>организационно-педагогические</w:t>
            </w:r>
          </w:p>
          <w:p w:rsidR="00CE3F58" w:rsidRPr="00DA75FB" w:rsidRDefault="00CE3F58" w:rsidP="00BB6A42">
            <w:pPr>
              <w:ind w:left="82" w:right="245"/>
              <w:rPr>
                <w:i/>
              </w:rPr>
            </w:pPr>
          </w:p>
          <w:p w:rsidR="00CE3F58" w:rsidRPr="00DA75FB" w:rsidRDefault="00CE3F58" w:rsidP="00BB6A42">
            <w:pPr>
              <w:ind w:left="82" w:right="245"/>
            </w:pPr>
            <w:r w:rsidRPr="00DA75FB">
              <w:rPr>
                <w:i/>
              </w:rPr>
              <w:t>компьютеры</w:t>
            </w:r>
          </w:p>
        </w:tc>
        <w:tc>
          <w:tcPr>
            <w:tcW w:w="1075" w:type="pct"/>
          </w:tcPr>
          <w:p w:rsidR="00CE3F58" w:rsidRPr="00DA75FB" w:rsidRDefault="00CE3F58" w:rsidP="00BB6A42">
            <w:pPr>
              <w:ind w:left="180" w:right="128"/>
            </w:pPr>
            <w:r w:rsidRPr="00DA75FB">
              <w:t>- расчет и интерпретация результата (ауд)</w:t>
            </w:r>
          </w:p>
          <w:p w:rsidR="00CE3F58" w:rsidRPr="00DA75FB" w:rsidRDefault="00CE3F58" w:rsidP="00BB6A42">
            <w:pPr>
              <w:ind w:left="180" w:right="128"/>
            </w:pPr>
            <w:r w:rsidRPr="00DA75FB">
              <w:t>- СУРС (дома)</w:t>
            </w:r>
          </w:p>
          <w:p w:rsidR="00CE3F58" w:rsidRPr="00DA75FB" w:rsidRDefault="00CE3F58" w:rsidP="00BB6A42">
            <w:pPr>
              <w:ind w:left="180" w:right="128"/>
            </w:pPr>
          </w:p>
          <w:p w:rsidR="00CE3F58" w:rsidRPr="00DA75FB" w:rsidRDefault="00CE3F58" w:rsidP="00BB6A42">
            <w:pPr>
              <w:ind w:left="180" w:right="128"/>
              <w:jc w:val="both"/>
            </w:pPr>
            <w:r w:rsidRPr="00DA75FB">
              <w:rPr>
                <w:i/>
              </w:rPr>
              <w:t>Форма контроля</w:t>
            </w:r>
            <w:r w:rsidRPr="00DA75FB">
              <w:t xml:space="preserve"> – дифференцированный зачет по СУРС</w:t>
            </w:r>
          </w:p>
        </w:tc>
      </w:tr>
    </w:tbl>
    <w:p w:rsidR="00CE3F58" w:rsidRPr="00DA75FB" w:rsidRDefault="00CE3F58" w:rsidP="00027F3B">
      <w:pPr>
        <w:pStyle w:val="BodyText"/>
        <w:spacing w:after="0"/>
        <w:jc w:val="right"/>
        <w:rPr>
          <w:i/>
        </w:rPr>
      </w:pPr>
    </w:p>
    <w:p w:rsidR="00CE3F58" w:rsidRPr="00DA75FB" w:rsidRDefault="00CE3F58" w:rsidP="00027F3B">
      <w:pPr>
        <w:pStyle w:val="BodyText"/>
        <w:spacing w:after="0"/>
        <w:jc w:val="right"/>
      </w:pPr>
      <w:r w:rsidRPr="00DA75FB">
        <w:rPr>
          <w:i/>
        </w:rPr>
        <w:br w:type="page"/>
      </w:r>
      <w:r w:rsidRPr="00DA75FB">
        <w:t>Приложения</w:t>
      </w:r>
    </w:p>
    <w:p w:rsidR="00CE3F58" w:rsidRPr="00DA75FB" w:rsidRDefault="00CE3F58" w:rsidP="00955130">
      <w:pPr>
        <w:pStyle w:val="Heading2"/>
        <w:jc w:val="center"/>
        <w:rPr>
          <w:rFonts w:ascii="Times New Roman" w:hAnsi="Times New Roman"/>
          <w:sz w:val="24"/>
          <w:szCs w:val="24"/>
        </w:rPr>
      </w:pPr>
      <w:r w:rsidRPr="00DA75FB">
        <w:rPr>
          <w:rFonts w:ascii="Times New Roman" w:hAnsi="Times New Roman"/>
          <w:sz w:val="24"/>
          <w:szCs w:val="24"/>
        </w:rPr>
        <w:t>Тематический план изучения дисциплины «Эконометрика»</w:t>
      </w:r>
    </w:p>
    <w:p w:rsidR="00CE3F58" w:rsidRDefault="00CE3F58" w:rsidP="00955130">
      <w:pPr>
        <w:rPr>
          <w:b/>
        </w:rPr>
      </w:pPr>
    </w:p>
    <w:p w:rsidR="00CE3F58" w:rsidRPr="00DA75FB" w:rsidRDefault="00CE3F58" w:rsidP="00955130">
      <w:pPr>
        <w:rPr>
          <w:i/>
        </w:rPr>
      </w:pPr>
      <w:r w:rsidRPr="00DA75FB">
        <w:rPr>
          <w:b/>
        </w:rPr>
        <w:t>Год набора:</w:t>
      </w:r>
      <w:r>
        <w:t xml:space="preserve">2022           </w:t>
      </w:r>
      <w:r w:rsidRPr="00DA75FB">
        <w:rPr>
          <w:b/>
        </w:rPr>
        <w:t>Форма обучения</w:t>
      </w:r>
      <w:r w:rsidRPr="00DA75FB">
        <w:t xml:space="preserve">: </w:t>
      </w:r>
      <w:r w:rsidRPr="00DA75FB">
        <w:rPr>
          <w:i/>
        </w:rPr>
        <w:t>очная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19"/>
        <w:gridCol w:w="709"/>
        <w:gridCol w:w="850"/>
        <w:gridCol w:w="851"/>
        <w:gridCol w:w="850"/>
        <w:gridCol w:w="549"/>
        <w:gridCol w:w="720"/>
        <w:gridCol w:w="1080"/>
      </w:tblGrid>
      <w:tr w:rsidR="00CE3F58" w:rsidRPr="00DA75FB" w:rsidTr="00E9260B">
        <w:tc>
          <w:tcPr>
            <w:tcW w:w="4219" w:type="dxa"/>
            <w:vMerge w:val="restart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  <w:r w:rsidRPr="00DA75FB">
              <w:rPr>
                <w:b/>
              </w:rPr>
              <w:t>Наименование разделов и тем</w:t>
            </w:r>
          </w:p>
        </w:tc>
        <w:tc>
          <w:tcPr>
            <w:tcW w:w="709" w:type="dxa"/>
            <w:vMerge w:val="restart"/>
            <w:textDirection w:val="btLr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  <w:r w:rsidRPr="00DA75FB">
              <w:rPr>
                <w:b/>
              </w:rPr>
              <w:t>Всего</w:t>
            </w:r>
          </w:p>
        </w:tc>
        <w:tc>
          <w:tcPr>
            <w:tcW w:w="3820" w:type="dxa"/>
            <w:gridSpan w:val="5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  <w:r w:rsidRPr="00DA75FB">
              <w:rPr>
                <w:b/>
              </w:rPr>
              <w:t>Трудоемкость по дисциплине</w:t>
            </w:r>
          </w:p>
        </w:tc>
        <w:tc>
          <w:tcPr>
            <w:tcW w:w="1080" w:type="dxa"/>
            <w:vMerge w:val="restart"/>
            <w:textDirection w:val="btLr"/>
          </w:tcPr>
          <w:p w:rsidR="00CE3F58" w:rsidRPr="00DA75FB" w:rsidRDefault="00CE3F58" w:rsidP="001C604C">
            <w:pPr>
              <w:ind w:left="-250" w:right="113"/>
              <w:jc w:val="right"/>
              <w:rPr>
                <w:b/>
              </w:rPr>
            </w:pPr>
            <w:r w:rsidRPr="00DA75FB">
              <w:rPr>
                <w:b/>
              </w:rPr>
              <w:t>Ф</w:t>
            </w:r>
            <w:r w:rsidRPr="00DA75FB">
              <w:rPr>
                <w:b/>
                <w:spacing w:val="-20"/>
              </w:rPr>
              <w:t xml:space="preserve">ормируемые </w:t>
            </w:r>
            <w:r w:rsidRPr="00DA75FB">
              <w:rPr>
                <w:b/>
              </w:rPr>
              <w:t>компетенции</w:t>
            </w:r>
          </w:p>
        </w:tc>
      </w:tr>
      <w:tr w:rsidR="00CE3F58" w:rsidRPr="00DA75FB" w:rsidTr="00E9260B">
        <w:trPr>
          <w:cantSplit/>
          <w:trHeight w:val="276"/>
        </w:trPr>
        <w:tc>
          <w:tcPr>
            <w:tcW w:w="4219" w:type="dxa"/>
            <w:vMerge/>
          </w:tcPr>
          <w:p w:rsidR="00CE3F58" w:rsidRPr="00DA75FB" w:rsidRDefault="00CE3F58" w:rsidP="001A4154"/>
        </w:tc>
        <w:tc>
          <w:tcPr>
            <w:tcW w:w="709" w:type="dxa"/>
            <w:vMerge/>
          </w:tcPr>
          <w:p w:rsidR="00CE3F58" w:rsidRPr="00DA75FB" w:rsidRDefault="00CE3F58" w:rsidP="001A4154">
            <w:pPr>
              <w:jc w:val="center"/>
            </w:pPr>
          </w:p>
        </w:tc>
        <w:tc>
          <w:tcPr>
            <w:tcW w:w="850" w:type="dxa"/>
            <w:vMerge w:val="restart"/>
          </w:tcPr>
          <w:p w:rsidR="00CE3F58" w:rsidRPr="00DA75FB" w:rsidRDefault="00CE3F58" w:rsidP="001A4154">
            <w:pPr>
              <w:ind w:left="-108"/>
              <w:jc w:val="center"/>
            </w:pPr>
            <w:r w:rsidRPr="00DA75FB">
              <w:t>контакт.работа</w:t>
            </w:r>
          </w:p>
        </w:tc>
        <w:tc>
          <w:tcPr>
            <w:tcW w:w="2250" w:type="dxa"/>
            <w:gridSpan w:val="3"/>
          </w:tcPr>
          <w:p w:rsidR="00CE3F58" w:rsidRPr="00DA75FB" w:rsidRDefault="00CE3F58" w:rsidP="001A4154">
            <w:pPr>
              <w:jc w:val="center"/>
            </w:pPr>
            <w:r w:rsidRPr="00DA75FB">
              <w:t>в т.ч.</w:t>
            </w:r>
          </w:p>
        </w:tc>
        <w:tc>
          <w:tcPr>
            <w:tcW w:w="720" w:type="dxa"/>
            <w:vMerge w:val="restart"/>
            <w:vAlign w:val="center"/>
          </w:tcPr>
          <w:p w:rsidR="00CE3F58" w:rsidRPr="00DA75FB" w:rsidRDefault="00CE3F58" w:rsidP="001A4154">
            <w:pPr>
              <w:jc w:val="center"/>
            </w:pPr>
            <w:r w:rsidRPr="00DA75FB">
              <w:t>СРС</w:t>
            </w:r>
          </w:p>
        </w:tc>
        <w:tc>
          <w:tcPr>
            <w:tcW w:w="1080" w:type="dxa"/>
            <w:vMerge/>
          </w:tcPr>
          <w:p w:rsidR="00CE3F58" w:rsidRPr="00DA75FB" w:rsidRDefault="00CE3F58" w:rsidP="001A4154">
            <w:pPr>
              <w:ind w:left="-250"/>
              <w:jc w:val="center"/>
            </w:pPr>
          </w:p>
        </w:tc>
      </w:tr>
      <w:tr w:rsidR="00CE3F58" w:rsidRPr="00DA75FB" w:rsidTr="00E9260B">
        <w:trPr>
          <w:trHeight w:val="992"/>
        </w:trPr>
        <w:tc>
          <w:tcPr>
            <w:tcW w:w="4219" w:type="dxa"/>
            <w:vMerge/>
          </w:tcPr>
          <w:p w:rsidR="00CE3F58" w:rsidRPr="00DA75FB" w:rsidRDefault="00CE3F58" w:rsidP="001A4154"/>
        </w:tc>
        <w:tc>
          <w:tcPr>
            <w:tcW w:w="709" w:type="dxa"/>
            <w:vMerge/>
            <w:textDirection w:val="btLr"/>
          </w:tcPr>
          <w:p w:rsidR="00CE3F58" w:rsidRPr="00DA75FB" w:rsidRDefault="00CE3F58" w:rsidP="001A4154">
            <w:pPr>
              <w:jc w:val="center"/>
            </w:pPr>
          </w:p>
        </w:tc>
        <w:tc>
          <w:tcPr>
            <w:tcW w:w="850" w:type="dxa"/>
            <w:vMerge/>
            <w:textDirection w:val="btLr"/>
          </w:tcPr>
          <w:p w:rsidR="00CE3F58" w:rsidRPr="00DA75FB" w:rsidRDefault="00CE3F58" w:rsidP="001A4154">
            <w:pPr>
              <w:jc w:val="center"/>
            </w:pPr>
          </w:p>
        </w:tc>
        <w:tc>
          <w:tcPr>
            <w:tcW w:w="851" w:type="dxa"/>
          </w:tcPr>
          <w:p w:rsidR="00CE3F58" w:rsidRPr="00DA75FB" w:rsidRDefault="00CE3F58" w:rsidP="001A4154">
            <w:pPr>
              <w:jc w:val="center"/>
            </w:pPr>
            <w:r w:rsidRPr="00DA75FB">
              <w:t>лекции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</w:pPr>
            <w:r w:rsidRPr="00DA75FB">
              <w:t>лаб.</w:t>
            </w:r>
          </w:p>
          <w:p w:rsidR="00CE3F58" w:rsidRPr="00DA75FB" w:rsidRDefault="00CE3F58" w:rsidP="001A4154">
            <w:r w:rsidRPr="00DA75FB">
              <w:t>работы</w:t>
            </w:r>
          </w:p>
        </w:tc>
        <w:tc>
          <w:tcPr>
            <w:tcW w:w="549" w:type="dxa"/>
          </w:tcPr>
          <w:p w:rsidR="00CE3F58" w:rsidRPr="00DA75FB" w:rsidRDefault="00CE3F58" w:rsidP="001A4154">
            <w:pPr>
              <w:jc w:val="center"/>
            </w:pPr>
            <w:r w:rsidRPr="00DA75FB">
              <w:t>практ./ сем</w:t>
            </w:r>
          </w:p>
        </w:tc>
        <w:tc>
          <w:tcPr>
            <w:tcW w:w="720" w:type="dxa"/>
            <w:vMerge/>
          </w:tcPr>
          <w:p w:rsidR="00CE3F58" w:rsidRPr="00DA75FB" w:rsidRDefault="00CE3F58" w:rsidP="001A4154">
            <w:pPr>
              <w:jc w:val="center"/>
            </w:pPr>
          </w:p>
        </w:tc>
        <w:tc>
          <w:tcPr>
            <w:tcW w:w="1080" w:type="dxa"/>
            <w:vMerge/>
          </w:tcPr>
          <w:p w:rsidR="00CE3F58" w:rsidRPr="00DA75FB" w:rsidRDefault="00CE3F58" w:rsidP="001A4154">
            <w:pPr>
              <w:ind w:left="-250"/>
              <w:jc w:val="center"/>
            </w:pP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1A4154">
            <w:pPr>
              <w:rPr>
                <w:color w:val="000000"/>
              </w:rPr>
            </w:pPr>
            <w:r w:rsidRPr="00DA75FB">
              <w:rPr>
                <w:color w:val="000000"/>
              </w:rPr>
              <w:t>Основные понятия</w:t>
            </w:r>
          </w:p>
        </w:tc>
        <w:tc>
          <w:tcPr>
            <w:tcW w:w="709" w:type="dxa"/>
          </w:tcPr>
          <w:p w:rsidR="00CE3F58" w:rsidRPr="00DA75FB" w:rsidRDefault="00CE3F58" w:rsidP="001A4154">
            <w:pPr>
              <w:jc w:val="center"/>
            </w:pPr>
            <w:r w:rsidRPr="00DA75FB">
              <w:t>1</w:t>
            </w:r>
            <w:r>
              <w:t>6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10</w:t>
            </w:r>
          </w:p>
        </w:tc>
        <w:tc>
          <w:tcPr>
            <w:tcW w:w="851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FB79A0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6</w:t>
            </w:r>
          </w:p>
        </w:tc>
        <w:tc>
          <w:tcPr>
            <w:tcW w:w="72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080" w:type="dxa"/>
          </w:tcPr>
          <w:p w:rsidR="00CE3F58" w:rsidRPr="00DA75FB" w:rsidRDefault="00CE3F58" w:rsidP="00FB79A0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533856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Трендовая модель динамического ряда</w:t>
            </w:r>
          </w:p>
        </w:tc>
        <w:tc>
          <w:tcPr>
            <w:tcW w:w="709" w:type="dxa"/>
          </w:tcPr>
          <w:p w:rsidR="00CE3F58" w:rsidRPr="00DA75FB" w:rsidRDefault="00CE3F58" w:rsidP="00186EC6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12</w:t>
            </w:r>
          </w:p>
        </w:tc>
        <w:tc>
          <w:tcPr>
            <w:tcW w:w="851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FB79A0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8</w:t>
            </w:r>
          </w:p>
        </w:tc>
        <w:tc>
          <w:tcPr>
            <w:tcW w:w="720" w:type="dxa"/>
          </w:tcPr>
          <w:p w:rsidR="00CE3F58" w:rsidRDefault="00CE3F58" w:rsidP="00533856">
            <w:pPr>
              <w:jc w:val="center"/>
            </w:pPr>
            <w:r w:rsidRPr="000E4C2E">
              <w:t>6</w:t>
            </w:r>
          </w:p>
        </w:tc>
        <w:tc>
          <w:tcPr>
            <w:tcW w:w="1080" w:type="dxa"/>
          </w:tcPr>
          <w:p w:rsidR="00CE3F58" w:rsidRPr="00DA75FB" w:rsidRDefault="00CE3F58" w:rsidP="003E2836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1A4154">
            <w:pPr>
              <w:rPr>
                <w:color w:val="000000"/>
              </w:rPr>
            </w:pPr>
            <w:r w:rsidRPr="00DA75FB">
              <w:rPr>
                <w:color w:val="000000"/>
              </w:rPr>
              <w:t>Сглаживание динамического ряда</w:t>
            </w:r>
          </w:p>
        </w:tc>
        <w:tc>
          <w:tcPr>
            <w:tcW w:w="709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12</w:t>
            </w:r>
          </w:p>
        </w:tc>
        <w:tc>
          <w:tcPr>
            <w:tcW w:w="851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FB79A0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8</w:t>
            </w:r>
          </w:p>
        </w:tc>
        <w:tc>
          <w:tcPr>
            <w:tcW w:w="720" w:type="dxa"/>
          </w:tcPr>
          <w:p w:rsidR="00CE3F58" w:rsidRDefault="00CE3F58" w:rsidP="00533856">
            <w:pPr>
              <w:jc w:val="center"/>
            </w:pPr>
            <w:r w:rsidRPr="000E4C2E">
              <w:t>6</w:t>
            </w:r>
          </w:p>
        </w:tc>
        <w:tc>
          <w:tcPr>
            <w:tcW w:w="1080" w:type="dxa"/>
          </w:tcPr>
          <w:p w:rsidR="00CE3F58" w:rsidRPr="00DA75FB" w:rsidRDefault="00CE3F58" w:rsidP="003E2836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1A4154">
            <w:pPr>
              <w:rPr>
                <w:color w:val="000000"/>
              </w:rPr>
            </w:pPr>
            <w:r w:rsidRPr="00DA75FB">
              <w:rPr>
                <w:color w:val="000000"/>
              </w:rPr>
              <w:t>Моделирование динамического ряда</w:t>
            </w:r>
          </w:p>
        </w:tc>
        <w:tc>
          <w:tcPr>
            <w:tcW w:w="709" w:type="dxa"/>
          </w:tcPr>
          <w:p w:rsidR="00CE3F58" w:rsidRPr="00DA75FB" w:rsidRDefault="00CE3F58" w:rsidP="00186EC6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12</w:t>
            </w:r>
          </w:p>
        </w:tc>
        <w:tc>
          <w:tcPr>
            <w:tcW w:w="851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FB79A0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8</w:t>
            </w:r>
          </w:p>
        </w:tc>
        <w:tc>
          <w:tcPr>
            <w:tcW w:w="720" w:type="dxa"/>
          </w:tcPr>
          <w:p w:rsidR="00CE3F58" w:rsidRDefault="00CE3F58" w:rsidP="00533856">
            <w:pPr>
              <w:jc w:val="center"/>
            </w:pPr>
            <w:r w:rsidRPr="000E4C2E">
              <w:t>6</w:t>
            </w:r>
          </w:p>
        </w:tc>
        <w:tc>
          <w:tcPr>
            <w:tcW w:w="1080" w:type="dxa"/>
          </w:tcPr>
          <w:p w:rsidR="00CE3F58" w:rsidRPr="00DA75FB" w:rsidRDefault="00CE3F58" w:rsidP="003E2836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1A4154">
            <w:pPr>
              <w:rPr>
                <w:color w:val="000000"/>
              </w:rPr>
            </w:pPr>
            <w:r w:rsidRPr="00DA75FB">
              <w:rPr>
                <w:color w:val="000000"/>
              </w:rPr>
              <w:t>Прогнозирование на основе регрессионных моделей</w:t>
            </w:r>
          </w:p>
        </w:tc>
        <w:tc>
          <w:tcPr>
            <w:tcW w:w="709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1</w:t>
            </w:r>
            <w:r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10</w:t>
            </w:r>
          </w:p>
        </w:tc>
        <w:tc>
          <w:tcPr>
            <w:tcW w:w="851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FB79A0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6</w:t>
            </w:r>
          </w:p>
        </w:tc>
        <w:tc>
          <w:tcPr>
            <w:tcW w:w="720" w:type="dxa"/>
          </w:tcPr>
          <w:p w:rsidR="00CE3F58" w:rsidRDefault="00CE3F58" w:rsidP="00533856">
            <w:pPr>
              <w:jc w:val="center"/>
            </w:pPr>
            <w:r w:rsidRPr="000E4C2E">
              <w:t>6</w:t>
            </w:r>
          </w:p>
        </w:tc>
        <w:tc>
          <w:tcPr>
            <w:tcW w:w="1080" w:type="dxa"/>
          </w:tcPr>
          <w:p w:rsidR="00CE3F58" w:rsidRPr="00DA75FB" w:rsidRDefault="00CE3F58" w:rsidP="003E2836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1A4154">
            <w:pPr>
              <w:rPr>
                <w:color w:val="000000"/>
              </w:rPr>
            </w:pPr>
            <w:r w:rsidRPr="00DA75FB">
              <w:rPr>
                <w:color w:val="000000"/>
              </w:rPr>
              <w:t>Математическое программирование</w:t>
            </w:r>
          </w:p>
        </w:tc>
        <w:tc>
          <w:tcPr>
            <w:tcW w:w="709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10</w:t>
            </w:r>
          </w:p>
        </w:tc>
        <w:tc>
          <w:tcPr>
            <w:tcW w:w="851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FB79A0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6</w:t>
            </w:r>
          </w:p>
        </w:tc>
        <w:tc>
          <w:tcPr>
            <w:tcW w:w="720" w:type="dxa"/>
          </w:tcPr>
          <w:p w:rsidR="00CE3F58" w:rsidRDefault="00CE3F58" w:rsidP="00533856">
            <w:pPr>
              <w:jc w:val="center"/>
            </w:pPr>
            <w:r>
              <w:t>8</w:t>
            </w:r>
          </w:p>
        </w:tc>
        <w:tc>
          <w:tcPr>
            <w:tcW w:w="1080" w:type="dxa"/>
          </w:tcPr>
          <w:p w:rsidR="00CE3F58" w:rsidRPr="00DA75FB" w:rsidRDefault="00CE3F58" w:rsidP="003E2836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Default="00CE3F58" w:rsidP="001A4154">
            <w:pPr>
              <w:rPr>
                <w:color w:val="000000"/>
              </w:rPr>
            </w:pPr>
            <w:r w:rsidRPr="00DA75FB">
              <w:rPr>
                <w:color w:val="000000"/>
              </w:rPr>
              <w:t>Сетевые методы прогнозирования</w:t>
            </w:r>
          </w:p>
          <w:p w:rsidR="00CE3F58" w:rsidRPr="00E11E05" w:rsidRDefault="00CE3F58" w:rsidP="00E11E05">
            <w:pPr>
              <w:jc w:val="center"/>
            </w:pPr>
          </w:p>
        </w:tc>
        <w:tc>
          <w:tcPr>
            <w:tcW w:w="709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10</w:t>
            </w:r>
          </w:p>
        </w:tc>
        <w:tc>
          <w:tcPr>
            <w:tcW w:w="851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FB79A0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6</w:t>
            </w:r>
          </w:p>
        </w:tc>
        <w:tc>
          <w:tcPr>
            <w:tcW w:w="720" w:type="dxa"/>
          </w:tcPr>
          <w:p w:rsidR="00CE3F58" w:rsidRDefault="00CE3F58" w:rsidP="00533856">
            <w:pPr>
              <w:jc w:val="center"/>
            </w:pPr>
            <w:r w:rsidRPr="001E7DA3">
              <w:t>8</w:t>
            </w:r>
          </w:p>
        </w:tc>
        <w:tc>
          <w:tcPr>
            <w:tcW w:w="1080" w:type="dxa"/>
          </w:tcPr>
          <w:p w:rsidR="00CE3F58" w:rsidRPr="00DA75FB" w:rsidRDefault="00CE3F58" w:rsidP="003E2836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1A4154">
            <w:pPr>
              <w:rPr>
                <w:color w:val="000000"/>
              </w:rPr>
            </w:pPr>
            <w:r w:rsidRPr="00DA75FB">
              <w:rPr>
                <w:color w:val="000000"/>
              </w:rPr>
              <w:t>Имитационное моделирование</w:t>
            </w:r>
          </w:p>
        </w:tc>
        <w:tc>
          <w:tcPr>
            <w:tcW w:w="709" w:type="dxa"/>
          </w:tcPr>
          <w:p w:rsidR="00CE3F58" w:rsidRPr="00DA75FB" w:rsidRDefault="00CE3F58" w:rsidP="00186EC6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1</w:t>
            </w:r>
            <w:r>
              <w:rPr>
                <w:color w:val="000000"/>
              </w:rPr>
              <w:t>8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10</w:t>
            </w:r>
          </w:p>
        </w:tc>
        <w:tc>
          <w:tcPr>
            <w:tcW w:w="851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FB79A0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6</w:t>
            </w:r>
          </w:p>
        </w:tc>
        <w:tc>
          <w:tcPr>
            <w:tcW w:w="720" w:type="dxa"/>
          </w:tcPr>
          <w:p w:rsidR="00CE3F58" w:rsidRDefault="00CE3F58" w:rsidP="00533856">
            <w:pPr>
              <w:jc w:val="center"/>
            </w:pPr>
            <w:r w:rsidRPr="001E7DA3">
              <w:t>8</w:t>
            </w:r>
          </w:p>
        </w:tc>
        <w:tc>
          <w:tcPr>
            <w:tcW w:w="1080" w:type="dxa"/>
          </w:tcPr>
          <w:p w:rsidR="00CE3F58" w:rsidRPr="00DA75FB" w:rsidRDefault="00CE3F58" w:rsidP="003E2836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1A4154">
            <w:pPr>
              <w:rPr>
                <w:color w:val="000000"/>
              </w:rPr>
            </w:pPr>
            <w:r w:rsidRPr="00DA75FB">
              <w:rPr>
                <w:color w:val="000000"/>
              </w:rPr>
              <w:t>Прогнозная экспертиза</w:t>
            </w:r>
          </w:p>
        </w:tc>
        <w:tc>
          <w:tcPr>
            <w:tcW w:w="709" w:type="dxa"/>
          </w:tcPr>
          <w:p w:rsidR="00CE3F58" w:rsidRPr="00DA75FB" w:rsidRDefault="00CE3F58" w:rsidP="006312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FB79A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</w:tcPr>
          <w:p w:rsidR="00CE3F58" w:rsidRDefault="00CE3F58" w:rsidP="00533856">
            <w:pPr>
              <w:jc w:val="center"/>
            </w:pPr>
            <w:r>
              <w:t>7</w:t>
            </w:r>
          </w:p>
        </w:tc>
        <w:tc>
          <w:tcPr>
            <w:tcW w:w="1080" w:type="dxa"/>
          </w:tcPr>
          <w:p w:rsidR="00CE3F58" w:rsidRPr="00DA75FB" w:rsidRDefault="00CE3F58" w:rsidP="003E2836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1A4154">
            <w:pPr>
              <w:rPr>
                <w:b/>
              </w:rPr>
            </w:pPr>
            <w:r w:rsidRPr="00DA75FB">
              <w:rPr>
                <w:b/>
              </w:rPr>
              <w:t>Контроль</w:t>
            </w:r>
          </w:p>
        </w:tc>
        <w:tc>
          <w:tcPr>
            <w:tcW w:w="709" w:type="dxa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51" w:type="dxa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</w:p>
        </w:tc>
        <w:tc>
          <w:tcPr>
            <w:tcW w:w="549" w:type="dxa"/>
          </w:tcPr>
          <w:p w:rsidR="00CE3F58" w:rsidRPr="00DA75FB" w:rsidRDefault="00CE3F58" w:rsidP="00FB79A0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CE3F58" w:rsidRPr="00DA75FB" w:rsidRDefault="00CE3F58" w:rsidP="001A4154">
            <w:pPr>
              <w:ind w:left="-250"/>
              <w:jc w:val="center"/>
              <w:rPr>
                <w:b/>
              </w:rPr>
            </w:pP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1A4154">
            <w:pPr>
              <w:rPr>
                <w:b/>
              </w:rPr>
            </w:pPr>
            <w:r w:rsidRPr="00DA75FB">
              <w:rPr>
                <w:b/>
              </w:rPr>
              <w:t>Итого по дисциплине</w:t>
            </w:r>
          </w:p>
        </w:tc>
        <w:tc>
          <w:tcPr>
            <w:tcW w:w="709" w:type="dxa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  <w:r>
              <w:rPr>
                <w:b/>
              </w:rPr>
              <w:t>119</w:t>
            </w:r>
          </w:p>
        </w:tc>
        <w:tc>
          <w:tcPr>
            <w:tcW w:w="851" w:type="dxa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  <w:r w:rsidRPr="00DA75FB">
              <w:rPr>
                <w:b/>
              </w:rPr>
              <w:t>34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</w:p>
        </w:tc>
        <w:tc>
          <w:tcPr>
            <w:tcW w:w="549" w:type="dxa"/>
          </w:tcPr>
          <w:p w:rsidR="00CE3F58" w:rsidRPr="00DA75FB" w:rsidRDefault="00CE3F58" w:rsidP="00FB79A0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720" w:type="dxa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080" w:type="dxa"/>
          </w:tcPr>
          <w:p w:rsidR="00CE3F58" w:rsidRPr="00DA75FB" w:rsidRDefault="00CE3F58" w:rsidP="001A4154">
            <w:pPr>
              <w:ind w:left="-250"/>
              <w:jc w:val="center"/>
              <w:rPr>
                <w:b/>
              </w:rPr>
            </w:pP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1A4154">
            <w:pPr>
              <w:rPr>
                <w:b/>
              </w:rPr>
            </w:pPr>
            <w:r w:rsidRPr="00DA75FB">
              <w:rPr>
                <w:b/>
              </w:rPr>
              <w:t>Зачетных единиц</w:t>
            </w:r>
          </w:p>
        </w:tc>
        <w:tc>
          <w:tcPr>
            <w:tcW w:w="709" w:type="dxa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</w:p>
        </w:tc>
        <w:tc>
          <w:tcPr>
            <w:tcW w:w="549" w:type="dxa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CE3F58" w:rsidRPr="00DA75FB" w:rsidRDefault="00CE3F58" w:rsidP="001A4154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CE3F58" w:rsidRPr="00DA75FB" w:rsidRDefault="00CE3F58" w:rsidP="001A4154">
            <w:pPr>
              <w:ind w:left="-250"/>
              <w:jc w:val="center"/>
              <w:rPr>
                <w:b/>
              </w:rPr>
            </w:pPr>
          </w:p>
        </w:tc>
      </w:tr>
    </w:tbl>
    <w:p w:rsidR="00CE3F58" w:rsidRPr="00DA75FB" w:rsidRDefault="00CE3F58" w:rsidP="00E9260B">
      <w:pPr>
        <w:pStyle w:val="Heading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DA75FB">
        <w:rPr>
          <w:rFonts w:ascii="Times New Roman" w:hAnsi="Times New Roman"/>
          <w:sz w:val="24"/>
          <w:szCs w:val="24"/>
        </w:rPr>
        <w:t>ематический план изучения дисциплины «Эконометрика»</w:t>
      </w:r>
    </w:p>
    <w:p w:rsidR="00CE3F58" w:rsidRPr="00DA75FB" w:rsidRDefault="00CE3F58" w:rsidP="00E9260B">
      <w:pPr>
        <w:rPr>
          <w:i/>
        </w:rPr>
      </w:pPr>
      <w:r w:rsidRPr="00DA75FB">
        <w:rPr>
          <w:b/>
        </w:rPr>
        <w:t>Год набора:</w:t>
      </w:r>
      <w:r>
        <w:rPr>
          <w:b/>
        </w:rPr>
        <w:t xml:space="preserve"> </w:t>
      </w:r>
      <w:r>
        <w:t xml:space="preserve">2022           </w:t>
      </w:r>
      <w:r w:rsidRPr="00DA75FB">
        <w:rPr>
          <w:b/>
        </w:rPr>
        <w:t>Форма обучения</w:t>
      </w:r>
      <w:r w:rsidRPr="00DA75FB">
        <w:t xml:space="preserve">: </w:t>
      </w:r>
      <w:r>
        <w:rPr>
          <w:i/>
        </w:rPr>
        <w:t>очно-заочная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19"/>
        <w:gridCol w:w="709"/>
        <w:gridCol w:w="850"/>
        <w:gridCol w:w="851"/>
        <w:gridCol w:w="850"/>
        <w:gridCol w:w="549"/>
        <w:gridCol w:w="720"/>
        <w:gridCol w:w="1080"/>
      </w:tblGrid>
      <w:tr w:rsidR="00CE3F58" w:rsidRPr="00DA75FB" w:rsidTr="00E9260B">
        <w:tc>
          <w:tcPr>
            <w:tcW w:w="4219" w:type="dxa"/>
            <w:vMerge w:val="restart"/>
          </w:tcPr>
          <w:p w:rsidR="00CE3F58" w:rsidRPr="00DA75FB" w:rsidRDefault="00CE3F58" w:rsidP="00E9260B">
            <w:pPr>
              <w:jc w:val="center"/>
              <w:rPr>
                <w:b/>
              </w:rPr>
            </w:pPr>
            <w:r w:rsidRPr="00DA75FB">
              <w:rPr>
                <w:b/>
              </w:rPr>
              <w:t>Наименование разделов и тем</w:t>
            </w:r>
          </w:p>
        </w:tc>
        <w:tc>
          <w:tcPr>
            <w:tcW w:w="709" w:type="dxa"/>
            <w:vMerge w:val="restart"/>
            <w:textDirection w:val="btLr"/>
          </w:tcPr>
          <w:p w:rsidR="00CE3F58" w:rsidRPr="00DA75FB" w:rsidRDefault="00CE3F58" w:rsidP="00E9260B">
            <w:pPr>
              <w:jc w:val="center"/>
              <w:rPr>
                <w:b/>
              </w:rPr>
            </w:pPr>
            <w:r w:rsidRPr="00DA75FB">
              <w:rPr>
                <w:b/>
              </w:rPr>
              <w:t>Всего</w:t>
            </w:r>
          </w:p>
        </w:tc>
        <w:tc>
          <w:tcPr>
            <w:tcW w:w="3820" w:type="dxa"/>
            <w:gridSpan w:val="5"/>
          </w:tcPr>
          <w:p w:rsidR="00CE3F58" w:rsidRPr="00DA75FB" w:rsidRDefault="00CE3F58" w:rsidP="00E9260B">
            <w:pPr>
              <w:jc w:val="center"/>
              <w:rPr>
                <w:b/>
              </w:rPr>
            </w:pPr>
            <w:r w:rsidRPr="00DA75FB">
              <w:rPr>
                <w:b/>
              </w:rPr>
              <w:t>Трудоемкость по дисциплине</w:t>
            </w:r>
          </w:p>
        </w:tc>
        <w:tc>
          <w:tcPr>
            <w:tcW w:w="1080" w:type="dxa"/>
            <w:vMerge w:val="restart"/>
            <w:textDirection w:val="btLr"/>
          </w:tcPr>
          <w:p w:rsidR="00CE3F58" w:rsidRPr="00DA75FB" w:rsidRDefault="00CE3F58" w:rsidP="00E9260B">
            <w:pPr>
              <w:ind w:left="-250" w:right="113"/>
              <w:jc w:val="right"/>
              <w:rPr>
                <w:b/>
              </w:rPr>
            </w:pPr>
            <w:r w:rsidRPr="00DA75FB">
              <w:rPr>
                <w:b/>
              </w:rPr>
              <w:t>Ф</w:t>
            </w:r>
            <w:r w:rsidRPr="00DA75FB">
              <w:rPr>
                <w:b/>
                <w:spacing w:val="-20"/>
              </w:rPr>
              <w:t xml:space="preserve">ормируемые </w:t>
            </w:r>
            <w:r w:rsidRPr="00DA75FB">
              <w:rPr>
                <w:b/>
              </w:rPr>
              <w:t>компетенции</w:t>
            </w:r>
          </w:p>
        </w:tc>
      </w:tr>
      <w:tr w:rsidR="00CE3F58" w:rsidRPr="00DA75FB" w:rsidTr="00E9260B">
        <w:trPr>
          <w:cantSplit/>
          <w:trHeight w:val="276"/>
        </w:trPr>
        <w:tc>
          <w:tcPr>
            <w:tcW w:w="4219" w:type="dxa"/>
            <w:vMerge/>
          </w:tcPr>
          <w:p w:rsidR="00CE3F58" w:rsidRPr="00DA75FB" w:rsidRDefault="00CE3F58" w:rsidP="00E9260B"/>
        </w:tc>
        <w:tc>
          <w:tcPr>
            <w:tcW w:w="709" w:type="dxa"/>
            <w:vMerge/>
          </w:tcPr>
          <w:p w:rsidR="00CE3F58" w:rsidRPr="00DA75FB" w:rsidRDefault="00CE3F58" w:rsidP="00E9260B">
            <w:pPr>
              <w:jc w:val="center"/>
            </w:pPr>
          </w:p>
        </w:tc>
        <w:tc>
          <w:tcPr>
            <w:tcW w:w="850" w:type="dxa"/>
            <w:vMerge w:val="restart"/>
          </w:tcPr>
          <w:p w:rsidR="00CE3F58" w:rsidRPr="00DA75FB" w:rsidRDefault="00CE3F58" w:rsidP="00E9260B">
            <w:pPr>
              <w:ind w:left="-108"/>
              <w:jc w:val="center"/>
            </w:pPr>
            <w:r w:rsidRPr="00DA75FB">
              <w:t>контакт.работа</w:t>
            </w:r>
          </w:p>
        </w:tc>
        <w:tc>
          <w:tcPr>
            <w:tcW w:w="2250" w:type="dxa"/>
            <w:gridSpan w:val="3"/>
          </w:tcPr>
          <w:p w:rsidR="00CE3F58" w:rsidRPr="00DA75FB" w:rsidRDefault="00CE3F58" w:rsidP="00E9260B">
            <w:pPr>
              <w:jc w:val="center"/>
            </w:pPr>
            <w:r w:rsidRPr="00DA75FB">
              <w:t>в т.ч.</w:t>
            </w:r>
          </w:p>
        </w:tc>
        <w:tc>
          <w:tcPr>
            <w:tcW w:w="720" w:type="dxa"/>
            <w:vMerge w:val="restart"/>
            <w:vAlign w:val="center"/>
          </w:tcPr>
          <w:p w:rsidR="00CE3F58" w:rsidRPr="00DA75FB" w:rsidRDefault="00CE3F58" w:rsidP="00E9260B">
            <w:pPr>
              <w:jc w:val="center"/>
            </w:pPr>
            <w:r w:rsidRPr="00DA75FB">
              <w:t>СРС</w:t>
            </w:r>
          </w:p>
        </w:tc>
        <w:tc>
          <w:tcPr>
            <w:tcW w:w="1080" w:type="dxa"/>
            <w:vMerge/>
          </w:tcPr>
          <w:p w:rsidR="00CE3F58" w:rsidRPr="00DA75FB" w:rsidRDefault="00CE3F58" w:rsidP="00E9260B">
            <w:pPr>
              <w:ind w:left="-250"/>
              <w:jc w:val="center"/>
            </w:pPr>
          </w:p>
        </w:tc>
      </w:tr>
      <w:tr w:rsidR="00CE3F58" w:rsidRPr="00DA75FB" w:rsidTr="00E9260B">
        <w:trPr>
          <w:trHeight w:val="992"/>
        </w:trPr>
        <w:tc>
          <w:tcPr>
            <w:tcW w:w="4219" w:type="dxa"/>
            <w:vMerge/>
          </w:tcPr>
          <w:p w:rsidR="00CE3F58" w:rsidRPr="00DA75FB" w:rsidRDefault="00CE3F58" w:rsidP="00E9260B"/>
        </w:tc>
        <w:tc>
          <w:tcPr>
            <w:tcW w:w="709" w:type="dxa"/>
            <w:vMerge/>
            <w:textDirection w:val="btLr"/>
          </w:tcPr>
          <w:p w:rsidR="00CE3F58" w:rsidRPr="00DA75FB" w:rsidRDefault="00CE3F58" w:rsidP="00E9260B">
            <w:pPr>
              <w:jc w:val="center"/>
            </w:pPr>
          </w:p>
        </w:tc>
        <w:tc>
          <w:tcPr>
            <w:tcW w:w="850" w:type="dxa"/>
            <w:vMerge/>
            <w:textDirection w:val="btLr"/>
          </w:tcPr>
          <w:p w:rsidR="00CE3F58" w:rsidRPr="00DA75FB" w:rsidRDefault="00CE3F58" w:rsidP="00E9260B">
            <w:pPr>
              <w:jc w:val="center"/>
            </w:pPr>
          </w:p>
        </w:tc>
        <w:tc>
          <w:tcPr>
            <w:tcW w:w="851" w:type="dxa"/>
          </w:tcPr>
          <w:p w:rsidR="00CE3F58" w:rsidRPr="00DA75FB" w:rsidRDefault="00CE3F58" w:rsidP="00E9260B">
            <w:pPr>
              <w:jc w:val="center"/>
            </w:pPr>
            <w:r w:rsidRPr="00DA75FB">
              <w:t>лекции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</w:pPr>
            <w:r w:rsidRPr="00DA75FB">
              <w:t>лаб.</w:t>
            </w:r>
          </w:p>
          <w:p w:rsidR="00CE3F58" w:rsidRPr="00DA75FB" w:rsidRDefault="00CE3F58" w:rsidP="00E9260B">
            <w:r w:rsidRPr="00DA75FB">
              <w:t>работы</w:t>
            </w:r>
          </w:p>
        </w:tc>
        <w:tc>
          <w:tcPr>
            <w:tcW w:w="549" w:type="dxa"/>
          </w:tcPr>
          <w:p w:rsidR="00CE3F58" w:rsidRPr="00DA75FB" w:rsidRDefault="00CE3F58" w:rsidP="00E9260B">
            <w:pPr>
              <w:jc w:val="center"/>
            </w:pPr>
            <w:r w:rsidRPr="00DA75FB">
              <w:t>практ./ сем</w:t>
            </w:r>
          </w:p>
        </w:tc>
        <w:tc>
          <w:tcPr>
            <w:tcW w:w="720" w:type="dxa"/>
            <w:vMerge/>
          </w:tcPr>
          <w:p w:rsidR="00CE3F58" w:rsidRPr="00DA75FB" w:rsidRDefault="00CE3F58" w:rsidP="00E9260B">
            <w:pPr>
              <w:jc w:val="center"/>
            </w:pPr>
          </w:p>
        </w:tc>
        <w:tc>
          <w:tcPr>
            <w:tcW w:w="1080" w:type="dxa"/>
            <w:vMerge/>
          </w:tcPr>
          <w:p w:rsidR="00CE3F58" w:rsidRPr="00DA75FB" w:rsidRDefault="00CE3F58" w:rsidP="00E9260B">
            <w:pPr>
              <w:ind w:left="-250"/>
              <w:jc w:val="center"/>
            </w:pP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9260B">
            <w:pPr>
              <w:rPr>
                <w:color w:val="000000"/>
              </w:rPr>
            </w:pPr>
            <w:r w:rsidRPr="00DA75FB">
              <w:rPr>
                <w:color w:val="000000"/>
              </w:rPr>
              <w:t>Основные понятия</w:t>
            </w:r>
          </w:p>
        </w:tc>
        <w:tc>
          <w:tcPr>
            <w:tcW w:w="709" w:type="dxa"/>
          </w:tcPr>
          <w:p w:rsidR="00CE3F58" w:rsidRPr="00DA75FB" w:rsidRDefault="00CE3F58" w:rsidP="00E9260B">
            <w:pPr>
              <w:jc w:val="center"/>
            </w:pPr>
            <w:r>
              <w:t>16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080" w:type="dxa"/>
          </w:tcPr>
          <w:p w:rsidR="00CE3F58" w:rsidRPr="00DA75FB" w:rsidRDefault="00CE3F58" w:rsidP="00E9260B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Трендовая модель динамического ряда</w:t>
            </w:r>
          </w:p>
        </w:tc>
        <w:tc>
          <w:tcPr>
            <w:tcW w:w="70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</w:tcPr>
          <w:p w:rsidR="00CE3F58" w:rsidRDefault="00CE3F58" w:rsidP="00E9260B">
            <w:pPr>
              <w:jc w:val="center"/>
            </w:pPr>
            <w:r>
              <w:t>12</w:t>
            </w:r>
          </w:p>
        </w:tc>
        <w:tc>
          <w:tcPr>
            <w:tcW w:w="1080" w:type="dxa"/>
          </w:tcPr>
          <w:p w:rsidR="00CE3F58" w:rsidRPr="00DA75FB" w:rsidRDefault="00CE3F58" w:rsidP="00E9260B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9260B">
            <w:pPr>
              <w:rPr>
                <w:color w:val="000000"/>
              </w:rPr>
            </w:pPr>
            <w:r w:rsidRPr="00DA75FB">
              <w:rPr>
                <w:color w:val="000000"/>
              </w:rPr>
              <w:t>Сглаживание динамического ряда</w:t>
            </w:r>
          </w:p>
        </w:tc>
        <w:tc>
          <w:tcPr>
            <w:tcW w:w="70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</w:tcPr>
          <w:p w:rsidR="00CE3F58" w:rsidRDefault="00CE3F58" w:rsidP="00E9260B">
            <w:pPr>
              <w:jc w:val="center"/>
            </w:pPr>
            <w:r>
              <w:t>12</w:t>
            </w:r>
          </w:p>
        </w:tc>
        <w:tc>
          <w:tcPr>
            <w:tcW w:w="1080" w:type="dxa"/>
          </w:tcPr>
          <w:p w:rsidR="00CE3F58" w:rsidRPr="00DA75FB" w:rsidRDefault="00CE3F58" w:rsidP="00E9260B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9260B">
            <w:pPr>
              <w:rPr>
                <w:color w:val="000000"/>
              </w:rPr>
            </w:pPr>
            <w:r w:rsidRPr="00DA75FB">
              <w:rPr>
                <w:color w:val="000000"/>
              </w:rPr>
              <w:t>Моделирование динамического ряда</w:t>
            </w:r>
          </w:p>
        </w:tc>
        <w:tc>
          <w:tcPr>
            <w:tcW w:w="70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</w:tcPr>
          <w:p w:rsidR="00CE3F58" w:rsidRDefault="00CE3F58" w:rsidP="00E9260B">
            <w:pPr>
              <w:jc w:val="center"/>
            </w:pPr>
            <w:r>
              <w:t>12</w:t>
            </w:r>
          </w:p>
        </w:tc>
        <w:tc>
          <w:tcPr>
            <w:tcW w:w="1080" w:type="dxa"/>
          </w:tcPr>
          <w:p w:rsidR="00CE3F58" w:rsidRPr="00DA75FB" w:rsidRDefault="00CE3F58" w:rsidP="00E9260B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9260B">
            <w:pPr>
              <w:rPr>
                <w:color w:val="000000"/>
              </w:rPr>
            </w:pPr>
            <w:r w:rsidRPr="00DA75FB">
              <w:rPr>
                <w:color w:val="000000"/>
              </w:rPr>
              <w:t>Прогнозирование на основе регрессионных моделей</w:t>
            </w:r>
          </w:p>
        </w:tc>
        <w:tc>
          <w:tcPr>
            <w:tcW w:w="70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</w:tcPr>
          <w:p w:rsidR="00CE3F58" w:rsidRDefault="00CE3F58" w:rsidP="00E9260B">
            <w:pPr>
              <w:jc w:val="center"/>
            </w:pPr>
            <w:r>
              <w:t>12</w:t>
            </w:r>
          </w:p>
        </w:tc>
        <w:tc>
          <w:tcPr>
            <w:tcW w:w="1080" w:type="dxa"/>
          </w:tcPr>
          <w:p w:rsidR="00CE3F58" w:rsidRPr="00DA75FB" w:rsidRDefault="00CE3F58" w:rsidP="00E9260B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9260B">
            <w:pPr>
              <w:rPr>
                <w:color w:val="000000"/>
              </w:rPr>
            </w:pPr>
            <w:r w:rsidRPr="00DA75FB">
              <w:rPr>
                <w:color w:val="000000"/>
              </w:rPr>
              <w:t>Математическое программирование</w:t>
            </w:r>
          </w:p>
        </w:tc>
        <w:tc>
          <w:tcPr>
            <w:tcW w:w="70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</w:tcPr>
          <w:p w:rsidR="00CE3F58" w:rsidRDefault="00CE3F58" w:rsidP="00E9260B">
            <w:pPr>
              <w:jc w:val="center"/>
            </w:pPr>
            <w:r>
              <w:t>13</w:t>
            </w:r>
          </w:p>
        </w:tc>
        <w:tc>
          <w:tcPr>
            <w:tcW w:w="1080" w:type="dxa"/>
          </w:tcPr>
          <w:p w:rsidR="00CE3F58" w:rsidRPr="00DA75FB" w:rsidRDefault="00CE3F58" w:rsidP="00E9260B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Default="00CE3F58" w:rsidP="00E9260B">
            <w:pPr>
              <w:rPr>
                <w:color w:val="000000"/>
              </w:rPr>
            </w:pPr>
            <w:r w:rsidRPr="00DA75FB">
              <w:rPr>
                <w:color w:val="000000"/>
              </w:rPr>
              <w:t>Сетевые методы прогнозирования</w:t>
            </w:r>
          </w:p>
          <w:p w:rsidR="00CE3F58" w:rsidRPr="00E11E05" w:rsidRDefault="00CE3F58" w:rsidP="00E9260B">
            <w:pPr>
              <w:jc w:val="center"/>
            </w:pPr>
          </w:p>
        </w:tc>
        <w:tc>
          <w:tcPr>
            <w:tcW w:w="70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51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</w:tcPr>
          <w:p w:rsidR="00CE3F58" w:rsidRDefault="00CE3F58" w:rsidP="00E9260B">
            <w:pPr>
              <w:jc w:val="center"/>
            </w:pPr>
            <w:r>
              <w:t>13</w:t>
            </w:r>
          </w:p>
        </w:tc>
        <w:tc>
          <w:tcPr>
            <w:tcW w:w="1080" w:type="dxa"/>
          </w:tcPr>
          <w:p w:rsidR="00CE3F58" w:rsidRPr="00DA75FB" w:rsidRDefault="00CE3F58" w:rsidP="00E9260B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9260B">
            <w:pPr>
              <w:rPr>
                <w:color w:val="000000"/>
              </w:rPr>
            </w:pPr>
            <w:r w:rsidRPr="00DA75FB">
              <w:rPr>
                <w:color w:val="000000"/>
              </w:rPr>
              <w:t>Имитационное моделирование</w:t>
            </w:r>
          </w:p>
        </w:tc>
        <w:tc>
          <w:tcPr>
            <w:tcW w:w="70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0" w:type="dxa"/>
          </w:tcPr>
          <w:p w:rsidR="00CE3F58" w:rsidRDefault="00CE3F58" w:rsidP="00E9260B">
            <w:pPr>
              <w:jc w:val="center"/>
            </w:pPr>
            <w:r>
              <w:t>13</w:t>
            </w:r>
          </w:p>
        </w:tc>
        <w:tc>
          <w:tcPr>
            <w:tcW w:w="1080" w:type="dxa"/>
          </w:tcPr>
          <w:p w:rsidR="00CE3F58" w:rsidRPr="00DA75FB" w:rsidRDefault="00CE3F58" w:rsidP="00E9260B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9260B">
            <w:pPr>
              <w:rPr>
                <w:color w:val="000000"/>
              </w:rPr>
            </w:pPr>
            <w:r w:rsidRPr="00DA75FB">
              <w:rPr>
                <w:color w:val="000000"/>
              </w:rPr>
              <w:t>Прогнозная экспертиза</w:t>
            </w:r>
          </w:p>
        </w:tc>
        <w:tc>
          <w:tcPr>
            <w:tcW w:w="70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51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2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926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20" w:type="dxa"/>
          </w:tcPr>
          <w:p w:rsidR="00CE3F58" w:rsidRDefault="00CE3F58" w:rsidP="00E9260B">
            <w:pPr>
              <w:jc w:val="center"/>
            </w:pPr>
            <w:r>
              <w:t>14</w:t>
            </w:r>
          </w:p>
        </w:tc>
        <w:tc>
          <w:tcPr>
            <w:tcW w:w="1080" w:type="dxa"/>
          </w:tcPr>
          <w:p w:rsidR="00CE3F58" w:rsidRPr="00DA75FB" w:rsidRDefault="00CE3F58" w:rsidP="00E9260B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9260B">
            <w:pPr>
              <w:rPr>
                <w:b/>
              </w:rPr>
            </w:pPr>
            <w:r w:rsidRPr="00DA75FB">
              <w:rPr>
                <w:b/>
              </w:rPr>
              <w:t>Контроль</w:t>
            </w:r>
          </w:p>
        </w:tc>
        <w:tc>
          <w:tcPr>
            <w:tcW w:w="709" w:type="dxa"/>
          </w:tcPr>
          <w:p w:rsidR="00CE3F58" w:rsidRPr="00DA75FB" w:rsidRDefault="00CE3F58" w:rsidP="00E9260B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851" w:type="dxa"/>
          </w:tcPr>
          <w:p w:rsidR="00CE3F58" w:rsidRPr="00DA75FB" w:rsidRDefault="00CE3F58" w:rsidP="00E926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b/>
              </w:rPr>
            </w:pPr>
          </w:p>
        </w:tc>
        <w:tc>
          <w:tcPr>
            <w:tcW w:w="549" w:type="dxa"/>
          </w:tcPr>
          <w:p w:rsidR="00CE3F58" w:rsidRPr="00DA75FB" w:rsidRDefault="00CE3F58" w:rsidP="00E9260B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CE3F58" w:rsidRPr="00DA75FB" w:rsidRDefault="00CE3F58" w:rsidP="00E9260B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CE3F58" w:rsidRPr="00DA75FB" w:rsidRDefault="00CE3F58" w:rsidP="00E9260B">
            <w:pPr>
              <w:ind w:left="-250"/>
              <w:jc w:val="center"/>
              <w:rPr>
                <w:b/>
              </w:rPr>
            </w:pP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9260B">
            <w:pPr>
              <w:rPr>
                <w:b/>
              </w:rPr>
            </w:pPr>
            <w:r w:rsidRPr="00DA75FB">
              <w:rPr>
                <w:b/>
              </w:rPr>
              <w:t>Итого по дисциплине</w:t>
            </w:r>
          </w:p>
        </w:tc>
        <w:tc>
          <w:tcPr>
            <w:tcW w:w="709" w:type="dxa"/>
          </w:tcPr>
          <w:p w:rsidR="00CE3F58" w:rsidRDefault="00CE3F58" w:rsidP="00E9260B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850" w:type="dxa"/>
          </w:tcPr>
          <w:p w:rsidR="00CE3F58" w:rsidRDefault="00CE3F58" w:rsidP="00E9260B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851" w:type="dxa"/>
          </w:tcPr>
          <w:p w:rsidR="00CE3F58" w:rsidRPr="00DA75FB" w:rsidRDefault="00CE3F58" w:rsidP="00E9260B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b/>
              </w:rPr>
            </w:pPr>
          </w:p>
        </w:tc>
        <w:tc>
          <w:tcPr>
            <w:tcW w:w="549" w:type="dxa"/>
          </w:tcPr>
          <w:p w:rsidR="00CE3F58" w:rsidRDefault="00CE3F58" w:rsidP="00E9260B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20" w:type="dxa"/>
          </w:tcPr>
          <w:p w:rsidR="00CE3F58" w:rsidRDefault="00CE3F58" w:rsidP="00E9260B">
            <w:pPr>
              <w:jc w:val="center"/>
              <w:rPr>
                <w:b/>
              </w:rPr>
            </w:pPr>
            <w:r>
              <w:rPr>
                <w:b/>
              </w:rPr>
              <w:t>113</w:t>
            </w:r>
          </w:p>
        </w:tc>
        <w:tc>
          <w:tcPr>
            <w:tcW w:w="1080" w:type="dxa"/>
          </w:tcPr>
          <w:p w:rsidR="00CE3F58" w:rsidRPr="00DA75FB" w:rsidRDefault="00CE3F58" w:rsidP="00E9260B">
            <w:pPr>
              <w:ind w:left="-250"/>
              <w:jc w:val="center"/>
              <w:rPr>
                <w:b/>
              </w:rPr>
            </w:pP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9260B">
            <w:pPr>
              <w:rPr>
                <w:b/>
              </w:rPr>
            </w:pPr>
            <w:r w:rsidRPr="00DA75FB">
              <w:rPr>
                <w:b/>
              </w:rPr>
              <w:t>Зачетных единиц</w:t>
            </w:r>
          </w:p>
        </w:tc>
        <w:tc>
          <w:tcPr>
            <w:tcW w:w="709" w:type="dxa"/>
          </w:tcPr>
          <w:p w:rsidR="00CE3F58" w:rsidRPr="00DA75FB" w:rsidRDefault="00CE3F58" w:rsidP="00E9260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CE3F58" w:rsidRPr="00DA75FB" w:rsidRDefault="00CE3F58" w:rsidP="00E9260B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CE3F58" w:rsidRPr="00DA75FB" w:rsidRDefault="00CE3F58" w:rsidP="00E9260B">
            <w:pPr>
              <w:jc w:val="center"/>
              <w:rPr>
                <w:b/>
              </w:rPr>
            </w:pPr>
          </w:p>
        </w:tc>
        <w:tc>
          <w:tcPr>
            <w:tcW w:w="549" w:type="dxa"/>
          </w:tcPr>
          <w:p w:rsidR="00CE3F58" w:rsidRPr="00DA75FB" w:rsidRDefault="00CE3F58" w:rsidP="00E9260B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CE3F58" w:rsidRPr="00DA75FB" w:rsidRDefault="00CE3F58" w:rsidP="00E9260B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CE3F58" w:rsidRPr="00DA75FB" w:rsidRDefault="00CE3F58" w:rsidP="00E9260B">
            <w:pPr>
              <w:ind w:left="-250"/>
              <w:jc w:val="center"/>
              <w:rPr>
                <w:b/>
              </w:rPr>
            </w:pPr>
          </w:p>
        </w:tc>
      </w:tr>
    </w:tbl>
    <w:p w:rsidR="00CE3F58" w:rsidRPr="00DA75FB" w:rsidRDefault="00CE3F58" w:rsidP="00E9260B">
      <w:pPr>
        <w:pStyle w:val="Heading2"/>
        <w:jc w:val="center"/>
        <w:rPr>
          <w:rFonts w:ascii="Times New Roman" w:hAnsi="Times New Roman"/>
          <w:sz w:val="24"/>
          <w:szCs w:val="24"/>
        </w:rPr>
      </w:pPr>
    </w:p>
    <w:p w:rsidR="00CE3F58" w:rsidRPr="004C17FD" w:rsidRDefault="00CE3F58" w:rsidP="00BB6A42">
      <w:pPr>
        <w:pStyle w:val="BodyText"/>
        <w:spacing w:after="0"/>
        <w:jc w:val="right"/>
      </w:pPr>
      <w:r w:rsidRPr="004C17FD">
        <w:t>Приложения</w:t>
      </w:r>
    </w:p>
    <w:p w:rsidR="00CE3F58" w:rsidRPr="00E723C4" w:rsidRDefault="00CE3F58" w:rsidP="00BB6A42">
      <w:pPr>
        <w:pStyle w:val="Heading2"/>
        <w:jc w:val="center"/>
        <w:rPr>
          <w:rFonts w:ascii="Times New Roman" w:hAnsi="Times New Roman"/>
          <w:sz w:val="24"/>
          <w:szCs w:val="24"/>
        </w:rPr>
      </w:pPr>
      <w:r w:rsidRPr="00E723C4">
        <w:rPr>
          <w:rFonts w:ascii="Times New Roman" w:hAnsi="Times New Roman"/>
          <w:sz w:val="24"/>
          <w:szCs w:val="24"/>
        </w:rPr>
        <w:t>Тематический план изучения дисциплины «Эконометрика»</w:t>
      </w:r>
    </w:p>
    <w:p w:rsidR="00CE3F58" w:rsidRPr="00E723C4" w:rsidRDefault="00CE3F58" w:rsidP="00BB6A42">
      <w:pPr>
        <w:rPr>
          <w:b/>
        </w:rPr>
      </w:pPr>
    </w:p>
    <w:p w:rsidR="00CE3F58" w:rsidRPr="00E723C4" w:rsidRDefault="00CE3F58" w:rsidP="00BB6A42">
      <w:pPr>
        <w:rPr>
          <w:i/>
        </w:rPr>
      </w:pPr>
      <w:r w:rsidRPr="00E723C4">
        <w:rPr>
          <w:b/>
        </w:rPr>
        <w:t xml:space="preserve">Год набора:  </w:t>
      </w:r>
      <w:r w:rsidRPr="00E723C4">
        <w:t xml:space="preserve">2022           </w:t>
      </w:r>
      <w:r w:rsidRPr="00E723C4">
        <w:rPr>
          <w:b/>
        </w:rPr>
        <w:t>Форма обучения</w:t>
      </w:r>
      <w:r w:rsidRPr="00E723C4">
        <w:t>: за</w:t>
      </w:r>
      <w:r w:rsidRPr="00E723C4">
        <w:rPr>
          <w:i/>
        </w:rPr>
        <w:t>очная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19"/>
        <w:gridCol w:w="709"/>
        <w:gridCol w:w="850"/>
        <w:gridCol w:w="851"/>
        <w:gridCol w:w="850"/>
        <w:gridCol w:w="549"/>
        <w:gridCol w:w="720"/>
        <w:gridCol w:w="1080"/>
      </w:tblGrid>
      <w:tr w:rsidR="00CE3F58" w:rsidRPr="00E723C4" w:rsidTr="00E9260B">
        <w:tc>
          <w:tcPr>
            <w:tcW w:w="4219" w:type="dxa"/>
            <w:vMerge w:val="restart"/>
          </w:tcPr>
          <w:p w:rsidR="00CE3F58" w:rsidRPr="00E723C4" w:rsidRDefault="00CE3F58" w:rsidP="00EE468E">
            <w:pPr>
              <w:jc w:val="center"/>
              <w:rPr>
                <w:b/>
              </w:rPr>
            </w:pPr>
            <w:bookmarkStart w:id="14" w:name="_GoBack"/>
            <w:bookmarkEnd w:id="14"/>
            <w:r w:rsidRPr="00E723C4">
              <w:rPr>
                <w:b/>
              </w:rPr>
              <w:t>Наименование разделов и тем</w:t>
            </w:r>
          </w:p>
        </w:tc>
        <w:tc>
          <w:tcPr>
            <w:tcW w:w="709" w:type="dxa"/>
            <w:vMerge w:val="restart"/>
            <w:textDirection w:val="btLr"/>
          </w:tcPr>
          <w:p w:rsidR="00CE3F58" w:rsidRPr="00E723C4" w:rsidRDefault="00CE3F58" w:rsidP="00EE468E">
            <w:pPr>
              <w:jc w:val="center"/>
              <w:rPr>
                <w:b/>
              </w:rPr>
            </w:pPr>
            <w:r w:rsidRPr="00E723C4">
              <w:rPr>
                <w:b/>
              </w:rPr>
              <w:t>Всего</w:t>
            </w:r>
          </w:p>
        </w:tc>
        <w:tc>
          <w:tcPr>
            <w:tcW w:w="3820" w:type="dxa"/>
            <w:gridSpan w:val="5"/>
          </w:tcPr>
          <w:p w:rsidR="00CE3F58" w:rsidRPr="00E723C4" w:rsidRDefault="00CE3F58" w:rsidP="00EE468E">
            <w:pPr>
              <w:jc w:val="center"/>
              <w:rPr>
                <w:b/>
              </w:rPr>
            </w:pPr>
            <w:r w:rsidRPr="00E723C4">
              <w:rPr>
                <w:b/>
              </w:rPr>
              <w:t>Трудоемкость по дисциплине</w:t>
            </w:r>
          </w:p>
        </w:tc>
        <w:tc>
          <w:tcPr>
            <w:tcW w:w="1080" w:type="dxa"/>
            <w:vMerge w:val="restart"/>
            <w:textDirection w:val="btLr"/>
          </w:tcPr>
          <w:p w:rsidR="00CE3F58" w:rsidRPr="00E723C4" w:rsidRDefault="00CE3F58" w:rsidP="00EE468E">
            <w:pPr>
              <w:ind w:left="-250" w:right="113"/>
              <w:jc w:val="right"/>
              <w:rPr>
                <w:b/>
              </w:rPr>
            </w:pPr>
            <w:r w:rsidRPr="00E723C4">
              <w:rPr>
                <w:b/>
              </w:rPr>
              <w:t>Ф</w:t>
            </w:r>
            <w:r w:rsidRPr="00E723C4">
              <w:rPr>
                <w:b/>
                <w:spacing w:val="-20"/>
              </w:rPr>
              <w:t xml:space="preserve">ормируемые </w:t>
            </w:r>
            <w:r w:rsidRPr="00E723C4">
              <w:rPr>
                <w:b/>
              </w:rPr>
              <w:t>компетенции</w:t>
            </w:r>
          </w:p>
        </w:tc>
      </w:tr>
      <w:tr w:rsidR="00CE3F58" w:rsidRPr="00DA75FB" w:rsidTr="00E9260B">
        <w:trPr>
          <w:cantSplit/>
          <w:trHeight w:val="276"/>
        </w:trPr>
        <w:tc>
          <w:tcPr>
            <w:tcW w:w="4219" w:type="dxa"/>
            <w:vMerge/>
          </w:tcPr>
          <w:p w:rsidR="00CE3F58" w:rsidRPr="00DA75FB" w:rsidRDefault="00CE3F58" w:rsidP="00EE468E"/>
        </w:tc>
        <w:tc>
          <w:tcPr>
            <w:tcW w:w="709" w:type="dxa"/>
            <w:vMerge/>
          </w:tcPr>
          <w:p w:rsidR="00CE3F58" w:rsidRPr="00DA75FB" w:rsidRDefault="00CE3F58" w:rsidP="00EE468E">
            <w:pPr>
              <w:jc w:val="center"/>
            </w:pPr>
          </w:p>
        </w:tc>
        <w:tc>
          <w:tcPr>
            <w:tcW w:w="850" w:type="dxa"/>
            <w:vMerge w:val="restart"/>
          </w:tcPr>
          <w:p w:rsidR="00CE3F58" w:rsidRPr="00DA75FB" w:rsidRDefault="00CE3F58" w:rsidP="00EE468E">
            <w:pPr>
              <w:ind w:left="-108"/>
              <w:jc w:val="center"/>
            </w:pPr>
            <w:r w:rsidRPr="00DA75FB">
              <w:t>контакт.работа</w:t>
            </w:r>
          </w:p>
        </w:tc>
        <w:tc>
          <w:tcPr>
            <w:tcW w:w="2250" w:type="dxa"/>
            <w:gridSpan w:val="3"/>
          </w:tcPr>
          <w:p w:rsidR="00CE3F58" w:rsidRPr="00DA75FB" w:rsidRDefault="00CE3F58" w:rsidP="00EE468E">
            <w:pPr>
              <w:jc w:val="center"/>
            </w:pPr>
            <w:r w:rsidRPr="00DA75FB">
              <w:t>в т.ч.</w:t>
            </w:r>
          </w:p>
        </w:tc>
        <w:tc>
          <w:tcPr>
            <w:tcW w:w="720" w:type="dxa"/>
            <w:vMerge w:val="restart"/>
            <w:vAlign w:val="center"/>
          </w:tcPr>
          <w:p w:rsidR="00CE3F58" w:rsidRPr="00DA75FB" w:rsidRDefault="00CE3F58" w:rsidP="00EE468E">
            <w:pPr>
              <w:jc w:val="center"/>
            </w:pPr>
            <w:r w:rsidRPr="00DA75FB">
              <w:t>СРС</w:t>
            </w:r>
          </w:p>
        </w:tc>
        <w:tc>
          <w:tcPr>
            <w:tcW w:w="1080" w:type="dxa"/>
            <w:vMerge/>
          </w:tcPr>
          <w:p w:rsidR="00CE3F58" w:rsidRPr="00DA75FB" w:rsidRDefault="00CE3F58" w:rsidP="00EE468E">
            <w:pPr>
              <w:ind w:left="-250"/>
              <w:jc w:val="center"/>
            </w:pPr>
          </w:p>
        </w:tc>
      </w:tr>
      <w:tr w:rsidR="00CE3F58" w:rsidRPr="00DA75FB" w:rsidTr="00E9260B">
        <w:trPr>
          <w:trHeight w:val="992"/>
        </w:trPr>
        <w:tc>
          <w:tcPr>
            <w:tcW w:w="4219" w:type="dxa"/>
            <w:vMerge/>
          </w:tcPr>
          <w:p w:rsidR="00CE3F58" w:rsidRPr="00DA75FB" w:rsidRDefault="00CE3F58" w:rsidP="00EE468E"/>
        </w:tc>
        <w:tc>
          <w:tcPr>
            <w:tcW w:w="709" w:type="dxa"/>
            <w:vMerge/>
            <w:textDirection w:val="btLr"/>
          </w:tcPr>
          <w:p w:rsidR="00CE3F58" w:rsidRPr="00DA75FB" w:rsidRDefault="00CE3F58" w:rsidP="00EE468E">
            <w:pPr>
              <w:jc w:val="center"/>
            </w:pPr>
          </w:p>
        </w:tc>
        <w:tc>
          <w:tcPr>
            <w:tcW w:w="850" w:type="dxa"/>
            <w:vMerge/>
            <w:textDirection w:val="btLr"/>
          </w:tcPr>
          <w:p w:rsidR="00CE3F58" w:rsidRPr="00DA75FB" w:rsidRDefault="00CE3F58" w:rsidP="00EE468E">
            <w:pPr>
              <w:jc w:val="center"/>
            </w:pPr>
          </w:p>
        </w:tc>
        <w:tc>
          <w:tcPr>
            <w:tcW w:w="851" w:type="dxa"/>
          </w:tcPr>
          <w:p w:rsidR="00CE3F58" w:rsidRPr="00DA75FB" w:rsidRDefault="00CE3F58" w:rsidP="00EE468E">
            <w:pPr>
              <w:jc w:val="center"/>
            </w:pPr>
            <w:r w:rsidRPr="00DA75FB">
              <w:t>лекции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</w:pPr>
            <w:r w:rsidRPr="00DA75FB">
              <w:t>лаб.</w:t>
            </w:r>
          </w:p>
          <w:p w:rsidR="00CE3F58" w:rsidRPr="00DA75FB" w:rsidRDefault="00CE3F58" w:rsidP="00EE468E">
            <w:r w:rsidRPr="00DA75FB">
              <w:t>работы</w:t>
            </w:r>
          </w:p>
        </w:tc>
        <w:tc>
          <w:tcPr>
            <w:tcW w:w="549" w:type="dxa"/>
          </w:tcPr>
          <w:p w:rsidR="00CE3F58" w:rsidRPr="00DA75FB" w:rsidRDefault="00CE3F58" w:rsidP="00EE468E">
            <w:pPr>
              <w:jc w:val="center"/>
            </w:pPr>
            <w:r w:rsidRPr="00DA75FB">
              <w:t>практ./ сем</w:t>
            </w:r>
          </w:p>
        </w:tc>
        <w:tc>
          <w:tcPr>
            <w:tcW w:w="720" w:type="dxa"/>
            <w:vMerge/>
          </w:tcPr>
          <w:p w:rsidR="00CE3F58" w:rsidRPr="00DA75FB" w:rsidRDefault="00CE3F58" w:rsidP="00EE468E">
            <w:pPr>
              <w:jc w:val="center"/>
            </w:pPr>
          </w:p>
        </w:tc>
        <w:tc>
          <w:tcPr>
            <w:tcW w:w="1080" w:type="dxa"/>
            <w:vMerge/>
          </w:tcPr>
          <w:p w:rsidR="00CE3F58" w:rsidRPr="00DA75FB" w:rsidRDefault="00CE3F58" w:rsidP="00EE468E">
            <w:pPr>
              <w:ind w:left="-250"/>
              <w:jc w:val="center"/>
            </w:pP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E468E">
            <w:pPr>
              <w:rPr>
                <w:color w:val="000000"/>
              </w:rPr>
            </w:pPr>
            <w:r w:rsidRPr="00DA75FB">
              <w:rPr>
                <w:color w:val="000000"/>
              </w:rPr>
              <w:t>Основные понятия</w:t>
            </w:r>
          </w:p>
        </w:tc>
        <w:tc>
          <w:tcPr>
            <w:tcW w:w="709" w:type="dxa"/>
          </w:tcPr>
          <w:p w:rsidR="00CE3F58" w:rsidRPr="00DA75FB" w:rsidRDefault="00CE3F58" w:rsidP="00EE468E">
            <w:pPr>
              <w:jc w:val="center"/>
            </w:pPr>
            <w:r>
              <w:t>19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1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2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080" w:type="dxa"/>
          </w:tcPr>
          <w:p w:rsidR="00CE3F58" w:rsidRPr="00DA75FB" w:rsidRDefault="00CE3F58" w:rsidP="00EE468E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 w:rsidRPr="00DA75FB">
              <w:rPr>
                <w:color w:val="000000"/>
              </w:rPr>
              <w:t>Трендовая модель динамического ряда</w:t>
            </w:r>
          </w:p>
        </w:tc>
        <w:tc>
          <w:tcPr>
            <w:tcW w:w="709" w:type="dxa"/>
          </w:tcPr>
          <w:p w:rsidR="00CE3F58" w:rsidRDefault="00CE3F58" w:rsidP="004C17FD">
            <w:pPr>
              <w:jc w:val="center"/>
            </w:pPr>
            <w:r w:rsidRPr="006416FA">
              <w:t>19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</w:tcPr>
          <w:p w:rsidR="00CE3F58" w:rsidRDefault="00CE3F58" w:rsidP="00EE468E">
            <w:pPr>
              <w:jc w:val="center"/>
            </w:pPr>
            <w:r>
              <w:t>17</w:t>
            </w:r>
          </w:p>
        </w:tc>
        <w:tc>
          <w:tcPr>
            <w:tcW w:w="1080" w:type="dxa"/>
          </w:tcPr>
          <w:p w:rsidR="00CE3F58" w:rsidRPr="00DA75FB" w:rsidRDefault="00CE3F58" w:rsidP="00EE468E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E468E">
            <w:pPr>
              <w:rPr>
                <w:color w:val="000000"/>
              </w:rPr>
            </w:pPr>
            <w:r w:rsidRPr="00DA75FB">
              <w:rPr>
                <w:color w:val="000000"/>
              </w:rPr>
              <w:t>Сглаживание динамического ряда</w:t>
            </w:r>
          </w:p>
        </w:tc>
        <w:tc>
          <w:tcPr>
            <w:tcW w:w="709" w:type="dxa"/>
          </w:tcPr>
          <w:p w:rsidR="00CE3F58" w:rsidRDefault="00CE3F58" w:rsidP="004C17FD">
            <w:pPr>
              <w:jc w:val="center"/>
            </w:pPr>
            <w:r w:rsidRPr="006416FA">
              <w:t>19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</w:tcPr>
          <w:p w:rsidR="00CE3F58" w:rsidRDefault="00CE3F58" w:rsidP="004C17FD">
            <w:pPr>
              <w:jc w:val="center"/>
            </w:pPr>
            <w:r w:rsidRPr="00A3216D">
              <w:t>17</w:t>
            </w:r>
          </w:p>
        </w:tc>
        <w:tc>
          <w:tcPr>
            <w:tcW w:w="1080" w:type="dxa"/>
          </w:tcPr>
          <w:p w:rsidR="00CE3F58" w:rsidRPr="00DA75FB" w:rsidRDefault="00CE3F58" w:rsidP="00EE468E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E468E">
            <w:pPr>
              <w:rPr>
                <w:color w:val="000000"/>
              </w:rPr>
            </w:pPr>
            <w:r w:rsidRPr="00DA75FB">
              <w:rPr>
                <w:color w:val="000000"/>
              </w:rPr>
              <w:t>Моделирование динамического ряда</w:t>
            </w:r>
          </w:p>
        </w:tc>
        <w:tc>
          <w:tcPr>
            <w:tcW w:w="709" w:type="dxa"/>
          </w:tcPr>
          <w:p w:rsidR="00CE3F58" w:rsidRDefault="00CE3F58" w:rsidP="004C17FD">
            <w:pPr>
              <w:jc w:val="center"/>
            </w:pPr>
            <w:r w:rsidRPr="006416FA">
              <w:t>19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</w:tcPr>
          <w:p w:rsidR="00CE3F58" w:rsidRDefault="00CE3F58" w:rsidP="004C17FD">
            <w:pPr>
              <w:jc w:val="center"/>
            </w:pPr>
            <w:r w:rsidRPr="00A3216D">
              <w:t>17</w:t>
            </w:r>
          </w:p>
        </w:tc>
        <w:tc>
          <w:tcPr>
            <w:tcW w:w="1080" w:type="dxa"/>
          </w:tcPr>
          <w:p w:rsidR="00CE3F58" w:rsidRPr="00DA75FB" w:rsidRDefault="00CE3F58" w:rsidP="00EE468E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E468E">
            <w:pPr>
              <w:rPr>
                <w:color w:val="000000"/>
              </w:rPr>
            </w:pPr>
            <w:r w:rsidRPr="00DA75FB">
              <w:rPr>
                <w:color w:val="000000"/>
              </w:rPr>
              <w:t>Прогнозирование на основе регрессионных моделей</w:t>
            </w:r>
          </w:p>
        </w:tc>
        <w:tc>
          <w:tcPr>
            <w:tcW w:w="709" w:type="dxa"/>
          </w:tcPr>
          <w:p w:rsidR="00CE3F58" w:rsidRDefault="00CE3F58" w:rsidP="004C17FD">
            <w:pPr>
              <w:jc w:val="center"/>
            </w:pPr>
            <w:r w:rsidRPr="006416FA">
              <w:t>19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</w:tcPr>
          <w:p w:rsidR="00CE3F58" w:rsidRDefault="00CE3F58" w:rsidP="004C17FD">
            <w:pPr>
              <w:jc w:val="center"/>
            </w:pPr>
            <w:r w:rsidRPr="00A3216D">
              <w:t>17</w:t>
            </w:r>
          </w:p>
        </w:tc>
        <w:tc>
          <w:tcPr>
            <w:tcW w:w="1080" w:type="dxa"/>
          </w:tcPr>
          <w:p w:rsidR="00CE3F58" w:rsidRPr="00DA75FB" w:rsidRDefault="00CE3F58" w:rsidP="00EE468E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E468E">
            <w:pPr>
              <w:rPr>
                <w:color w:val="000000"/>
              </w:rPr>
            </w:pPr>
            <w:r w:rsidRPr="00DA75FB">
              <w:rPr>
                <w:color w:val="000000"/>
              </w:rPr>
              <w:t>Математическое программирование</w:t>
            </w:r>
          </w:p>
        </w:tc>
        <w:tc>
          <w:tcPr>
            <w:tcW w:w="709" w:type="dxa"/>
          </w:tcPr>
          <w:p w:rsidR="00CE3F58" w:rsidRDefault="00CE3F58" w:rsidP="004C17FD">
            <w:pPr>
              <w:jc w:val="center"/>
            </w:pPr>
            <w:r w:rsidRPr="006416FA">
              <w:t>19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</w:tcPr>
          <w:p w:rsidR="00CE3F58" w:rsidRDefault="00CE3F58" w:rsidP="004C17FD">
            <w:pPr>
              <w:jc w:val="center"/>
            </w:pPr>
            <w:r w:rsidRPr="00A3216D">
              <w:t>17</w:t>
            </w:r>
          </w:p>
        </w:tc>
        <w:tc>
          <w:tcPr>
            <w:tcW w:w="1080" w:type="dxa"/>
          </w:tcPr>
          <w:p w:rsidR="00CE3F58" w:rsidRPr="00DA75FB" w:rsidRDefault="00CE3F58" w:rsidP="00EE468E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Default="00CE3F58" w:rsidP="00EE468E">
            <w:pPr>
              <w:rPr>
                <w:color w:val="000000"/>
              </w:rPr>
            </w:pPr>
            <w:r w:rsidRPr="00DA75FB">
              <w:rPr>
                <w:color w:val="000000"/>
              </w:rPr>
              <w:t>Сетевые методы прогнозирования</w:t>
            </w:r>
          </w:p>
          <w:p w:rsidR="00CE3F58" w:rsidRPr="00E11E05" w:rsidRDefault="00CE3F58" w:rsidP="00EE468E">
            <w:pPr>
              <w:jc w:val="center"/>
            </w:pPr>
          </w:p>
        </w:tc>
        <w:tc>
          <w:tcPr>
            <w:tcW w:w="709" w:type="dxa"/>
          </w:tcPr>
          <w:p w:rsidR="00CE3F58" w:rsidRDefault="00CE3F58" w:rsidP="004C17FD">
            <w:pPr>
              <w:jc w:val="center"/>
            </w:pPr>
            <w:r w:rsidRPr="006416FA">
              <w:t>19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</w:tcPr>
          <w:p w:rsidR="00CE3F58" w:rsidRDefault="00CE3F58" w:rsidP="004C17FD">
            <w:pPr>
              <w:jc w:val="center"/>
            </w:pPr>
            <w:r w:rsidRPr="00A3216D">
              <w:t>17</w:t>
            </w:r>
          </w:p>
        </w:tc>
        <w:tc>
          <w:tcPr>
            <w:tcW w:w="1080" w:type="dxa"/>
          </w:tcPr>
          <w:p w:rsidR="00CE3F58" w:rsidRPr="00DA75FB" w:rsidRDefault="00CE3F58" w:rsidP="00EE468E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E468E">
            <w:pPr>
              <w:rPr>
                <w:color w:val="000000"/>
              </w:rPr>
            </w:pPr>
            <w:r w:rsidRPr="00DA75FB">
              <w:rPr>
                <w:color w:val="000000"/>
              </w:rPr>
              <w:t>Имитационное моделирование</w:t>
            </w:r>
          </w:p>
        </w:tc>
        <w:tc>
          <w:tcPr>
            <w:tcW w:w="709" w:type="dxa"/>
          </w:tcPr>
          <w:p w:rsidR="00CE3F58" w:rsidRDefault="00CE3F58" w:rsidP="004C17FD">
            <w:pPr>
              <w:jc w:val="center"/>
            </w:pPr>
            <w:r w:rsidRPr="006416FA">
              <w:t>19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</w:tcPr>
          <w:p w:rsidR="00CE3F58" w:rsidRDefault="00CE3F58" w:rsidP="004C17FD">
            <w:pPr>
              <w:jc w:val="center"/>
            </w:pPr>
            <w:r w:rsidRPr="00A3216D">
              <w:t>17</w:t>
            </w:r>
          </w:p>
        </w:tc>
        <w:tc>
          <w:tcPr>
            <w:tcW w:w="1080" w:type="dxa"/>
          </w:tcPr>
          <w:p w:rsidR="00CE3F58" w:rsidRPr="00DA75FB" w:rsidRDefault="00CE3F58" w:rsidP="00EE468E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E468E">
            <w:pPr>
              <w:rPr>
                <w:color w:val="000000"/>
              </w:rPr>
            </w:pPr>
            <w:r w:rsidRPr="00DA75FB">
              <w:rPr>
                <w:color w:val="000000"/>
              </w:rPr>
              <w:t>Прогнозная экспертиза</w:t>
            </w:r>
          </w:p>
        </w:tc>
        <w:tc>
          <w:tcPr>
            <w:tcW w:w="709" w:type="dxa"/>
          </w:tcPr>
          <w:p w:rsidR="00CE3F58" w:rsidRDefault="00CE3F58" w:rsidP="004C17FD">
            <w:pPr>
              <w:jc w:val="center"/>
            </w:pPr>
            <w:r w:rsidRPr="006416FA">
              <w:t>19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51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</w:p>
        </w:tc>
        <w:tc>
          <w:tcPr>
            <w:tcW w:w="549" w:type="dxa"/>
          </w:tcPr>
          <w:p w:rsidR="00CE3F58" w:rsidRPr="00DA75FB" w:rsidRDefault="00CE3F58" w:rsidP="00EE468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0" w:type="dxa"/>
          </w:tcPr>
          <w:p w:rsidR="00CE3F58" w:rsidRDefault="00CE3F58" w:rsidP="004C17FD">
            <w:pPr>
              <w:jc w:val="center"/>
            </w:pPr>
            <w:r w:rsidRPr="00A3216D">
              <w:t>17</w:t>
            </w:r>
          </w:p>
        </w:tc>
        <w:tc>
          <w:tcPr>
            <w:tcW w:w="1080" w:type="dxa"/>
          </w:tcPr>
          <w:p w:rsidR="00CE3F58" w:rsidRPr="00DA75FB" w:rsidRDefault="00CE3F58" w:rsidP="00EE468E">
            <w:r>
              <w:rPr>
                <w:color w:val="000000"/>
              </w:rPr>
              <w:t>УК-2</w:t>
            </w: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E468E">
            <w:pPr>
              <w:rPr>
                <w:b/>
              </w:rPr>
            </w:pPr>
            <w:r w:rsidRPr="00DA75FB">
              <w:rPr>
                <w:b/>
              </w:rPr>
              <w:t>Контроль</w:t>
            </w:r>
          </w:p>
        </w:tc>
        <w:tc>
          <w:tcPr>
            <w:tcW w:w="709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1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</w:p>
        </w:tc>
        <w:tc>
          <w:tcPr>
            <w:tcW w:w="549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CE3F58" w:rsidRPr="00DA75FB" w:rsidRDefault="00CE3F58" w:rsidP="00EE468E">
            <w:pPr>
              <w:ind w:left="-250"/>
              <w:jc w:val="center"/>
              <w:rPr>
                <w:b/>
              </w:rPr>
            </w:pP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E468E">
            <w:pPr>
              <w:rPr>
                <w:b/>
              </w:rPr>
            </w:pPr>
            <w:r w:rsidRPr="00DA75FB">
              <w:rPr>
                <w:b/>
              </w:rPr>
              <w:t>Итого по дисциплине</w:t>
            </w:r>
          </w:p>
        </w:tc>
        <w:tc>
          <w:tcPr>
            <w:tcW w:w="709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51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</w:p>
        </w:tc>
        <w:tc>
          <w:tcPr>
            <w:tcW w:w="549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20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  <w:r>
              <w:rPr>
                <w:b/>
              </w:rPr>
              <w:t>155</w:t>
            </w:r>
          </w:p>
        </w:tc>
        <w:tc>
          <w:tcPr>
            <w:tcW w:w="1080" w:type="dxa"/>
          </w:tcPr>
          <w:p w:rsidR="00CE3F58" w:rsidRPr="00DA75FB" w:rsidRDefault="00CE3F58" w:rsidP="00EE468E">
            <w:pPr>
              <w:ind w:left="-250"/>
              <w:jc w:val="center"/>
              <w:rPr>
                <w:b/>
              </w:rPr>
            </w:pPr>
          </w:p>
        </w:tc>
      </w:tr>
      <w:tr w:rsidR="00CE3F58" w:rsidRPr="00DA75FB" w:rsidTr="00E9260B">
        <w:tc>
          <w:tcPr>
            <w:tcW w:w="4219" w:type="dxa"/>
          </w:tcPr>
          <w:p w:rsidR="00CE3F58" w:rsidRPr="00DA75FB" w:rsidRDefault="00CE3F58" w:rsidP="00EE468E">
            <w:pPr>
              <w:rPr>
                <w:b/>
              </w:rPr>
            </w:pPr>
            <w:r w:rsidRPr="00DA75FB">
              <w:rPr>
                <w:b/>
              </w:rPr>
              <w:t>Зачетных единиц</w:t>
            </w:r>
          </w:p>
        </w:tc>
        <w:tc>
          <w:tcPr>
            <w:tcW w:w="709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</w:p>
        </w:tc>
        <w:tc>
          <w:tcPr>
            <w:tcW w:w="549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</w:p>
        </w:tc>
        <w:tc>
          <w:tcPr>
            <w:tcW w:w="720" w:type="dxa"/>
          </w:tcPr>
          <w:p w:rsidR="00CE3F58" w:rsidRPr="00DA75FB" w:rsidRDefault="00CE3F58" w:rsidP="00EE468E">
            <w:pPr>
              <w:jc w:val="center"/>
              <w:rPr>
                <w:b/>
              </w:rPr>
            </w:pPr>
          </w:p>
        </w:tc>
        <w:tc>
          <w:tcPr>
            <w:tcW w:w="1080" w:type="dxa"/>
          </w:tcPr>
          <w:p w:rsidR="00CE3F58" w:rsidRPr="00DA75FB" w:rsidRDefault="00CE3F58" w:rsidP="00EE468E">
            <w:pPr>
              <w:ind w:left="-250"/>
              <w:jc w:val="center"/>
              <w:rPr>
                <w:b/>
              </w:rPr>
            </w:pPr>
          </w:p>
        </w:tc>
      </w:tr>
    </w:tbl>
    <w:p w:rsidR="00CE3F58" w:rsidRPr="00DA75FB" w:rsidRDefault="00CE3F58" w:rsidP="00027F3B">
      <w:pPr>
        <w:pStyle w:val="BodyText"/>
        <w:spacing w:after="0"/>
        <w:jc w:val="right"/>
        <w:rPr>
          <w:i/>
        </w:rPr>
      </w:pPr>
      <w:r w:rsidRPr="00DA75FB">
        <w:tab/>
      </w:r>
    </w:p>
    <w:sectPr w:rsidR="00CE3F58" w:rsidRPr="00DA75FB" w:rsidSect="004A7C50">
      <w:footerReference w:type="default" r:id="rId69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F58" w:rsidRDefault="00CE3F58" w:rsidP="004A7C50">
      <w:r>
        <w:separator/>
      </w:r>
    </w:p>
  </w:endnote>
  <w:endnote w:type="continuationSeparator" w:id="1">
    <w:p w:rsidR="00CE3F58" w:rsidRDefault="00CE3F58" w:rsidP="004A7C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F58" w:rsidRDefault="00CE3F58">
    <w:pPr>
      <w:pStyle w:val="Footer"/>
      <w:jc w:val="center"/>
    </w:pPr>
    <w:fldSimple w:instr="PAGE   \* MERGEFORMAT">
      <w:r>
        <w:rPr>
          <w:noProof/>
        </w:rPr>
        <w:t>2</w:t>
      </w:r>
    </w:fldSimple>
  </w:p>
  <w:p w:rsidR="00CE3F58" w:rsidRDefault="00CE3F5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F58" w:rsidRDefault="00CE3F58" w:rsidP="004A7C50">
      <w:r>
        <w:separator/>
      </w:r>
    </w:p>
  </w:footnote>
  <w:footnote w:type="continuationSeparator" w:id="1">
    <w:p w:rsidR="00CE3F58" w:rsidRDefault="00CE3F58" w:rsidP="004A7C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4"/>
    <w:multiLevelType w:val="singleLevel"/>
    <w:tmpl w:val="00000004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5FE23F8"/>
    <w:multiLevelType w:val="hybridMultilevel"/>
    <w:tmpl w:val="6D7E1198"/>
    <w:lvl w:ilvl="0" w:tplc="4DEA95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7C4104"/>
    <w:multiLevelType w:val="hybridMultilevel"/>
    <w:tmpl w:val="CE2C0744"/>
    <w:lvl w:ilvl="0" w:tplc="02D0239E">
      <w:start w:val="7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19"/>
        </w:tabs>
        <w:ind w:left="161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39"/>
        </w:tabs>
        <w:ind w:left="233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59"/>
        </w:tabs>
        <w:ind w:left="305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79"/>
        </w:tabs>
        <w:ind w:left="377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99"/>
        </w:tabs>
        <w:ind w:left="449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19"/>
        </w:tabs>
        <w:ind w:left="521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39"/>
        </w:tabs>
        <w:ind w:left="593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59"/>
        </w:tabs>
        <w:ind w:left="6659" w:hanging="180"/>
      </w:pPr>
      <w:rPr>
        <w:rFonts w:cs="Times New Roman"/>
      </w:rPr>
    </w:lvl>
  </w:abstractNum>
  <w:abstractNum w:abstractNumId="5">
    <w:nsid w:val="0C2B03D8"/>
    <w:multiLevelType w:val="hybridMultilevel"/>
    <w:tmpl w:val="3F680796"/>
    <w:lvl w:ilvl="0" w:tplc="EDBCFE86">
      <w:start w:val="3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C7E6828"/>
    <w:multiLevelType w:val="multilevel"/>
    <w:tmpl w:val="FECEC1E0"/>
    <w:lvl w:ilvl="0">
      <w:start w:val="10"/>
      <w:numFmt w:val="decimal"/>
      <w:lvlText w:val="%1."/>
      <w:lvlJc w:val="left"/>
      <w:pPr>
        <w:tabs>
          <w:tab w:val="num" w:pos="1019"/>
        </w:tabs>
        <w:ind w:left="1019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739"/>
        </w:tabs>
        <w:ind w:left="173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459"/>
        </w:tabs>
        <w:ind w:left="245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179"/>
        </w:tabs>
        <w:ind w:left="317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99"/>
        </w:tabs>
        <w:ind w:left="389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19"/>
        </w:tabs>
        <w:ind w:left="461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39"/>
        </w:tabs>
        <w:ind w:left="533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059"/>
        </w:tabs>
        <w:ind w:left="605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779"/>
        </w:tabs>
        <w:ind w:left="6779" w:hanging="180"/>
      </w:pPr>
      <w:rPr>
        <w:rFonts w:cs="Times New Roman"/>
      </w:rPr>
    </w:lvl>
  </w:abstractNum>
  <w:abstractNum w:abstractNumId="7">
    <w:nsid w:val="0EEF2500"/>
    <w:multiLevelType w:val="hybridMultilevel"/>
    <w:tmpl w:val="7638C2E8"/>
    <w:lvl w:ilvl="0" w:tplc="37A88C54">
      <w:start w:val="1"/>
      <w:numFmt w:val="decimal"/>
      <w:lvlText w:val="%1."/>
      <w:lvlJc w:val="left"/>
      <w:pPr>
        <w:tabs>
          <w:tab w:val="num" w:pos="1019"/>
        </w:tabs>
        <w:ind w:left="101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53E2E24"/>
    <w:multiLevelType w:val="hybridMultilevel"/>
    <w:tmpl w:val="995CE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1C7D33"/>
    <w:multiLevelType w:val="hybridMultilevel"/>
    <w:tmpl w:val="9EDE11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C7B4FE8"/>
    <w:multiLevelType w:val="hybridMultilevel"/>
    <w:tmpl w:val="C2AA821A"/>
    <w:lvl w:ilvl="0" w:tplc="3F12E2A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1E445CE7"/>
    <w:multiLevelType w:val="hybridMultilevel"/>
    <w:tmpl w:val="851048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F006B80"/>
    <w:multiLevelType w:val="hybridMultilevel"/>
    <w:tmpl w:val="A7026D6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0E64EA2"/>
    <w:multiLevelType w:val="hybridMultilevel"/>
    <w:tmpl w:val="A9CEDD06"/>
    <w:lvl w:ilvl="0" w:tplc="F57C53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C3F2DC4"/>
    <w:multiLevelType w:val="hybridMultilevel"/>
    <w:tmpl w:val="C54EE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A551351"/>
    <w:multiLevelType w:val="hybridMultilevel"/>
    <w:tmpl w:val="84A4E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562499"/>
    <w:multiLevelType w:val="hybridMultilevel"/>
    <w:tmpl w:val="763076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EA52C0"/>
    <w:multiLevelType w:val="hybridMultilevel"/>
    <w:tmpl w:val="B5A658D2"/>
    <w:lvl w:ilvl="0" w:tplc="0419000F">
      <w:start w:val="1"/>
      <w:numFmt w:val="decimal"/>
      <w:lvlText w:val="%1."/>
      <w:lvlJc w:val="left"/>
      <w:pPr>
        <w:tabs>
          <w:tab w:val="num" w:pos="814"/>
        </w:tabs>
        <w:ind w:left="81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cs="Times New Roman"/>
      </w:rPr>
    </w:lvl>
  </w:abstractNum>
  <w:abstractNum w:abstractNumId="19">
    <w:nsid w:val="4EFD0CA2"/>
    <w:multiLevelType w:val="hybridMultilevel"/>
    <w:tmpl w:val="FECEC1E0"/>
    <w:lvl w:ilvl="0" w:tplc="74182A4C">
      <w:start w:val="10"/>
      <w:numFmt w:val="decimal"/>
      <w:lvlText w:val="%1."/>
      <w:lvlJc w:val="left"/>
      <w:pPr>
        <w:tabs>
          <w:tab w:val="num" w:pos="1019"/>
        </w:tabs>
        <w:ind w:left="1019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39"/>
        </w:tabs>
        <w:ind w:left="173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59"/>
        </w:tabs>
        <w:ind w:left="24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79"/>
        </w:tabs>
        <w:ind w:left="31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99"/>
        </w:tabs>
        <w:ind w:left="38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19"/>
        </w:tabs>
        <w:ind w:left="46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39"/>
        </w:tabs>
        <w:ind w:left="53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59"/>
        </w:tabs>
        <w:ind w:left="60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79"/>
        </w:tabs>
        <w:ind w:left="6779" w:hanging="180"/>
      </w:pPr>
      <w:rPr>
        <w:rFonts w:cs="Times New Roman"/>
      </w:rPr>
    </w:lvl>
  </w:abstractNum>
  <w:abstractNum w:abstractNumId="20">
    <w:nsid w:val="51D35AA9"/>
    <w:multiLevelType w:val="hybridMultilevel"/>
    <w:tmpl w:val="F0102E34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3631653"/>
    <w:multiLevelType w:val="hybridMultilevel"/>
    <w:tmpl w:val="FA842C68"/>
    <w:lvl w:ilvl="0" w:tplc="114ABF6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63BF5A23"/>
    <w:multiLevelType w:val="hybridMultilevel"/>
    <w:tmpl w:val="94E486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49306E"/>
    <w:multiLevelType w:val="hybridMultilevel"/>
    <w:tmpl w:val="AAA64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8294827"/>
    <w:multiLevelType w:val="hybridMultilevel"/>
    <w:tmpl w:val="651C82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6ABE3B4E"/>
    <w:multiLevelType w:val="hybridMultilevel"/>
    <w:tmpl w:val="33361674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EDA016B"/>
    <w:multiLevelType w:val="hybridMultilevel"/>
    <w:tmpl w:val="B55AC60E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4EB3B13"/>
    <w:multiLevelType w:val="hybridMultilevel"/>
    <w:tmpl w:val="178CAB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69561F"/>
    <w:multiLevelType w:val="hybridMultilevel"/>
    <w:tmpl w:val="FE7EDEFA"/>
    <w:lvl w:ilvl="0" w:tplc="95EC00F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9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1"/>
  </w:num>
  <w:num w:numId="8">
    <w:abstractNumId w:val="5"/>
  </w:num>
  <w:num w:numId="9">
    <w:abstractNumId w:val="10"/>
  </w:num>
  <w:num w:numId="10">
    <w:abstractNumId w:val="13"/>
  </w:num>
  <w:num w:numId="11">
    <w:abstractNumId w:val="28"/>
  </w:num>
  <w:num w:numId="12">
    <w:abstractNumId w:val="27"/>
  </w:num>
  <w:num w:numId="13">
    <w:abstractNumId w:val="24"/>
  </w:num>
  <w:num w:numId="14">
    <w:abstractNumId w:val="11"/>
  </w:num>
  <w:num w:numId="15">
    <w:abstractNumId w:val="6"/>
  </w:num>
  <w:num w:numId="16">
    <w:abstractNumId w:val="7"/>
  </w:num>
  <w:num w:numId="17">
    <w:abstractNumId w:val="3"/>
  </w:num>
  <w:num w:numId="18">
    <w:abstractNumId w:val="16"/>
  </w:num>
  <w:num w:numId="19">
    <w:abstractNumId w:val="8"/>
  </w:num>
  <w:num w:numId="20">
    <w:abstractNumId w:val="17"/>
  </w:num>
  <w:num w:numId="21">
    <w:abstractNumId w:val="9"/>
  </w:num>
  <w:num w:numId="22">
    <w:abstractNumId w:val="20"/>
  </w:num>
  <w:num w:numId="23">
    <w:abstractNumId w:val="25"/>
  </w:num>
  <w:num w:numId="24">
    <w:abstractNumId w:val="26"/>
  </w:num>
  <w:num w:numId="2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23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24A4"/>
    <w:rsid w:val="00000539"/>
    <w:rsid w:val="000054FE"/>
    <w:rsid w:val="00011009"/>
    <w:rsid w:val="00013C5A"/>
    <w:rsid w:val="000235F4"/>
    <w:rsid w:val="00023711"/>
    <w:rsid w:val="00025BC5"/>
    <w:rsid w:val="00027F3B"/>
    <w:rsid w:val="000322C0"/>
    <w:rsid w:val="00032667"/>
    <w:rsid w:val="00032E62"/>
    <w:rsid w:val="00033088"/>
    <w:rsid w:val="00041465"/>
    <w:rsid w:val="000420AD"/>
    <w:rsid w:val="000504F2"/>
    <w:rsid w:val="00050793"/>
    <w:rsid w:val="00051C01"/>
    <w:rsid w:val="00055940"/>
    <w:rsid w:val="000570D9"/>
    <w:rsid w:val="00060EBA"/>
    <w:rsid w:val="00061249"/>
    <w:rsid w:val="00070B01"/>
    <w:rsid w:val="000774F8"/>
    <w:rsid w:val="000828B3"/>
    <w:rsid w:val="0008647D"/>
    <w:rsid w:val="0008705A"/>
    <w:rsid w:val="00091732"/>
    <w:rsid w:val="00096873"/>
    <w:rsid w:val="000A2938"/>
    <w:rsid w:val="000A3A5A"/>
    <w:rsid w:val="000A3E4B"/>
    <w:rsid w:val="000B154C"/>
    <w:rsid w:val="000B1E08"/>
    <w:rsid w:val="000C0BEA"/>
    <w:rsid w:val="000C1AC9"/>
    <w:rsid w:val="000D1F27"/>
    <w:rsid w:val="000D3EB8"/>
    <w:rsid w:val="000D47F1"/>
    <w:rsid w:val="000E1E8E"/>
    <w:rsid w:val="000E4C2E"/>
    <w:rsid w:val="000E6C41"/>
    <w:rsid w:val="000F291B"/>
    <w:rsid w:val="000F40BC"/>
    <w:rsid w:val="0010389A"/>
    <w:rsid w:val="00106B07"/>
    <w:rsid w:val="00110912"/>
    <w:rsid w:val="00112D9E"/>
    <w:rsid w:val="001134F2"/>
    <w:rsid w:val="00116904"/>
    <w:rsid w:val="00124EC8"/>
    <w:rsid w:val="00132ED4"/>
    <w:rsid w:val="0013741D"/>
    <w:rsid w:val="0014286C"/>
    <w:rsid w:val="001446EB"/>
    <w:rsid w:val="001450FF"/>
    <w:rsid w:val="00146F31"/>
    <w:rsid w:val="00147994"/>
    <w:rsid w:val="00151B42"/>
    <w:rsid w:val="00155C01"/>
    <w:rsid w:val="0015701C"/>
    <w:rsid w:val="001614D6"/>
    <w:rsid w:val="00166234"/>
    <w:rsid w:val="001675F1"/>
    <w:rsid w:val="00174616"/>
    <w:rsid w:val="00175C3C"/>
    <w:rsid w:val="0018418E"/>
    <w:rsid w:val="00186EC6"/>
    <w:rsid w:val="00191CE0"/>
    <w:rsid w:val="00194E7F"/>
    <w:rsid w:val="00196A1B"/>
    <w:rsid w:val="001975AD"/>
    <w:rsid w:val="00197BDB"/>
    <w:rsid w:val="001A4154"/>
    <w:rsid w:val="001A58D1"/>
    <w:rsid w:val="001A6A62"/>
    <w:rsid w:val="001B243B"/>
    <w:rsid w:val="001B24E0"/>
    <w:rsid w:val="001C4B0B"/>
    <w:rsid w:val="001C604C"/>
    <w:rsid w:val="001D11E8"/>
    <w:rsid w:val="001D3F50"/>
    <w:rsid w:val="001D7BBD"/>
    <w:rsid w:val="001E1AB3"/>
    <w:rsid w:val="001E7DA3"/>
    <w:rsid w:val="001F15BB"/>
    <w:rsid w:val="001F1661"/>
    <w:rsid w:val="001F6FC5"/>
    <w:rsid w:val="00203A4D"/>
    <w:rsid w:val="002041D5"/>
    <w:rsid w:val="00222B79"/>
    <w:rsid w:val="0022467D"/>
    <w:rsid w:val="00225C31"/>
    <w:rsid w:val="00231901"/>
    <w:rsid w:val="00232912"/>
    <w:rsid w:val="00233791"/>
    <w:rsid w:val="00235EF6"/>
    <w:rsid w:val="00255F2F"/>
    <w:rsid w:val="002560B8"/>
    <w:rsid w:val="0025629D"/>
    <w:rsid w:val="00261205"/>
    <w:rsid w:val="0027113B"/>
    <w:rsid w:val="00271F02"/>
    <w:rsid w:val="002764CE"/>
    <w:rsid w:val="00276ADA"/>
    <w:rsid w:val="00277AA0"/>
    <w:rsid w:val="00280545"/>
    <w:rsid w:val="00287AAE"/>
    <w:rsid w:val="00290942"/>
    <w:rsid w:val="00290FCE"/>
    <w:rsid w:val="00292342"/>
    <w:rsid w:val="00293250"/>
    <w:rsid w:val="002A5E73"/>
    <w:rsid w:val="002B0AD9"/>
    <w:rsid w:val="002B1220"/>
    <w:rsid w:val="002B2485"/>
    <w:rsid w:val="002C0230"/>
    <w:rsid w:val="002C13ED"/>
    <w:rsid w:val="002C2FB7"/>
    <w:rsid w:val="002C311B"/>
    <w:rsid w:val="002C454A"/>
    <w:rsid w:val="002C5653"/>
    <w:rsid w:val="002C6A02"/>
    <w:rsid w:val="002C6B5A"/>
    <w:rsid w:val="002D0143"/>
    <w:rsid w:val="002D468C"/>
    <w:rsid w:val="002E0DA9"/>
    <w:rsid w:val="002E1515"/>
    <w:rsid w:val="002E74E6"/>
    <w:rsid w:val="002E788E"/>
    <w:rsid w:val="002F1DC8"/>
    <w:rsid w:val="002F6C04"/>
    <w:rsid w:val="003061E4"/>
    <w:rsid w:val="00313F67"/>
    <w:rsid w:val="00314BA6"/>
    <w:rsid w:val="00321F19"/>
    <w:rsid w:val="00325700"/>
    <w:rsid w:val="0032792F"/>
    <w:rsid w:val="003324A4"/>
    <w:rsid w:val="003337FB"/>
    <w:rsid w:val="00333C5D"/>
    <w:rsid w:val="00334FE9"/>
    <w:rsid w:val="00336C2A"/>
    <w:rsid w:val="00340B61"/>
    <w:rsid w:val="003433A7"/>
    <w:rsid w:val="00345558"/>
    <w:rsid w:val="003455D8"/>
    <w:rsid w:val="00345893"/>
    <w:rsid w:val="00346014"/>
    <w:rsid w:val="00346E74"/>
    <w:rsid w:val="00347D65"/>
    <w:rsid w:val="00351374"/>
    <w:rsid w:val="00352E4E"/>
    <w:rsid w:val="00356F75"/>
    <w:rsid w:val="0037770B"/>
    <w:rsid w:val="003836A2"/>
    <w:rsid w:val="003850C7"/>
    <w:rsid w:val="00393EA1"/>
    <w:rsid w:val="003A090F"/>
    <w:rsid w:val="003A1AD9"/>
    <w:rsid w:val="003A2888"/>
    <w:rsid w:val="003A3C8C"/>
    <w:rsid w:val="003A5242"/>
    <w:rsid w:val="003A6144"/>
    <w:rsid w:val="003B0A3E"/>
    <w:rsid w:val="003B7ACB"/>
    <w:rsid w:val="003C2DEA"/>
    <w:rsid w:val="003C7668"/>
    <w:rsid w:val="003D027B"/>
    <w:rsid w:val="003D14AB"/>
    <w:rsid w:val="003E2836"/>
    <w:rsid w:val="003E5D26"/>
    <w:rsid w:val="003F1EE9"/>
    <w:rsid w:val="003F79F5"/>
    <w:rsid w:val="00403AC3"/>
    <w:rsid w:val="00414359"/>
    <w:rsid w:val="0041513E"/>
    <w:rsid w:val="004167AE"/>
    <w:rsid w:val="004248FA"/>
    <w:rsid w:val="0042637E"/>
    <w:rsid w:val="004265C2"/>
    <w:rsid w:val="004270BE"/>
    <w:rsid w:val="0043237E"/>
    <w:rsid w:val="00434BB3"/>
    <w:rsid w:val="00435864"/>
    <w:rsid w:val="0043716B"/>
    <w:rsid w:val="00441FBA"/>
    <w:rsid w:val="004422F8"/>
    <w:rsid w:val="004435CA"/>
    <w:rsid w:val="00447E71"/>
    <w:rsid w:val="004520E4"/>
    <w:rsid w:val="004569B4"/>
    <w:rsid w:val="00464063"/>
    <w:rsid w:val="004659C5"/>
    <w:rsid w:val="00482347"/>
    <w:rsid w:val="004839C8"/>
    <w:rsid w:val="00485404"/>
    <w:rsid w:val="00492C35"/>
    <w:rsid w:val="004939EC"/>
    <w:rsid w:val="004A050E"/>
    <w:rsid w:val="004A3B94"/>
    <w:rsid w:val="004A7C50"/>
    <w:rsid w:val="004A7D4F"/>
    <w:rsid w:val="004B0B4B"/>
    <w:rsid w:val="004B5188"/>
    <w:rsid w:val="004C0991"/>
    <w:rsid w:val="004C17FD"/>
    <w:rsid w:val="004D0826"/>
    <w:rsid w:val="004D3AD3"/>
    <w:rsid w:val="004E2CAD"/>
    <w:rsid w:val="004E318F"/>
    <w:rsid w:val="004E6C53"/>
    <w:rsid w:val="004F1771"/>
    <w:rsid w:val="004F45D6"/>
    <w:rsid w:val="0050277E"/>
    <w:rsid w:val="00503BAC"/>
    <w:rsid w:val="00511611"/>
    <w:rsid w:val="0051455F"/>
    <w:rsid w:val="005246F3"/>
    <w:rsid w:val="00530590"/>
    <w:rsid w:val="005311D5"/>
    <w:rsid w:val="00533856"/>
    <w:rsid w:val="00536109"/>
    <w:rsid w:val="00536DC6"/>
    <w:rsid w:val="0053740E"/>
    <w:rsid w:val="00537EB1"/>
    <w:rsid w:val="00537F62"/>
    <w:rsid w:val="005440E2"/>
    <w:rsid w:val="005519FD"/>
    <w:rsid w:val="00557202"/>
    <w:rsid w:val="0056083F"/>
    <w:rsid w:val="005623C5"/>
    <w:rsid w:val="0056258F"/>
    <w:rsid w:val="00564606"/>
    <w:rsid w:val="00567096"/>
    <w:rsid w:val="005751F7"/>
    <w:rsid w:val="005804DA"/>
    <w:rsid w:val="00586026"/>
    <w:rsid w:val="00586FDC"/>
    <w:rsid w:val="005921BB"/>
    <w:rsid w:val="00594FF6"/>
    <w:rsid w:val="005A474B"/>
    <w:rsid w:val="005A689C"/>
    <w:rsid w:val="005B07D9"/>
    <w:rsid w:val="005B54EA"/>
    <w:rsid w:val="005C159D"/>
    <w:rsid w:val="005C1E9A"/>
    <w:rsid w:val="005C7B9F"/>
    <w:rsid w:val="005D3350"/>
    <w:rsid w:val="005E06A9"/>
    <w:rsid w:val="005E39DC"/>
    <w:rsid w:val="005E70F8"/>
    <w:rsid w:val="005F1A1A"/>
    <w:rsid w:val="005F3C32"/>
    <w:rsid w:val="005F6387"/>
    <w:rsid w:val="005F799B"/>
    <w:rsid w:val="0060697C"/>
    <w:rsid w:val="00606B2C"/>
    <w:rsid w:val="00606C3C"/>
    <w:rsid w:val="00607C89"/>
    <w:rsid w:val="00611E61"/>
    <w:rsid w:val="00616B85"/>
    <w:rsid w:val="00616C6B"/>
    <w:rsid w:val="006207C8"/>
    <w:rsid w:val="00623419"/>
    <w:rsid w:val="006242A7"/>
    <w:rsid w:val="00631226"/>
    <w:rsid w:val="00634E1E"/>
    <w:rsid w:val="006353BD"/>
    <w:rsid w:val="006416FA"/>
    <w:rsid w:val="00642E9A"/>
    <w:rsid w:val="00650325"/>
    <w:rsid w:val="006523FB"/>
    <w:rsid w:val="00652824"/>
    <w:rsid w:val="006530EB"/>
    <w:rsid w:val="00653992"/>
    <w:rsid w:val="00656516"/>
    <w:rsid w:val="00657EC9"/>
    <w:rsid w:val="0066253A"/>
    <w:rsid w:val="006710EF"/>
    <w:rsid w:val="00673CF3"/>
    <w:rsid w:val="006753E4"/>
    <w:rsid w:val="006762BC"/>
    <w:rsid w:val="0068115A"/>
    <w:rsid w:val="00682654"/>
    <w:rsid w:val="0068405B"/>
    <w:rsid w:val="00685244"/>
    <w:rsid w:val="006860C8"/>
    <w:rsid w:val="00687F87"/>
    <w:rsid w:val="00690147"/>
    <w:rsid w:val="00692ACE"/>
    <w:rsid w:val="00693172"/>
    <w:rsid w:val="0069657E"/>
    <w:rsid w:val="0069788F"/>
    <w:rsid w:val="006A1CBC"/>
    <w:rsid w:val="006A73A3"/>
    <w:rsid w:val="006B0576"/>
    <w:rsid w:val="006B17E4"/>
    <w:rsid w:val="006C0A3D"/>
    <w:rsid w:val="006C2077"/>
    <w:rsid w:val="006C2708"/>
    <w:rsid w:val="006C604D"/>
    <w:rsid w:val="006F18C6"/>
    <w:rsid w:val="006F217D"/>
    <w:rsid w:val="006F3BEC"/>
    <w:rsid w:val="00701B02"/>
    <w:rsid w:val="00710297"/>
    <w:rsid w:val="00714398"/>
    <w:rsid w:val="00717A4B"/>
    <w:rsid w:val="0072199B"/>
    <w:rsid w:val="00721DFB"/>
    <w:rsid w:val="00721EE9"/>
    <w:rsid w:val="00723CC1"/>
    <w:rsid w:val="0072440E"/>
    <w:rsid w:val="00725B30"/>
    <w:rsid w:val="007310F3"/>
    <w:rsid w:val="0073242A"/>
    <w:rsid w:val="007324E4"/>
    <w:rsid w:val="00733B33"/>
    <w:rsid w:val="007401B4"/>
    <w:rsid w:val="007401F9"/>
    <w:rsid w:val="0074775E"/>
    <w:rsid w:val="00750A3B"/>
    <w:rsid w:val="0075462D"/>
    <w:rsid w:val="00754B52"/>
    <w:rsid w:val="00761495"/>
    <w:rsid w:val="007641E2"/>
    <w:rsid w:val="00770AF4"/>
    <w:rsid w:val="00771038"/>
    <w:rsid w:val="00771B93"/>
    <w:rsid w:val="007773E7"/>
    <w:rsid w:val="0078234D"/>
    <w:rsid w:val="007952DF"/>
    <w:rsid w:val="007A05A6"/>
    <w:rsid w:val="007A5279"/>
    <w:rsid w:val="007B0710"/>
    <w:rsid w:val="007B1BB8"/>
    <w:rsid w:val="007B3F88"/>
    <w:rsid w:val="007C02CA"/>
    <w:rsid w:val="007C63E8"/>
    <w:rsid w:val="007C690C"/>
    <w:rsid w:val="007C7640"/>
    <w:rsid w:val="007D384B"/>
    <w:rsid w:val="007D51A4"/>
    <w:rsid w:val="007D6001"/>
    <w:rsid w:val="007D7C80"/>
    <w:rsid w:val="007E12B6"/>
    <w:rsid w:val="007E2D76"/>
    <w:rsid w:val="007E7450"/>
    <w:rsid w:val="007F2ABB"/>
    <w:rsid w:val="008175AE"/>
    <w:rsid w:val="00817A69"/>
    <w:rsid w:val="008241EF"/>
    <w:rsid w:val="00826E72"/>
    <w:rsid w:val="00827265"/>
    <w:rsid w:val="0083593D"/>
    <w:rsid w:val="00836833"/>
    <w:rsid w:val="00837F41"/>
    <w:rsid w:val="00846FA8"/>
    <w:rsid w:val="008539D8"/>
    <w:rsid w:val="0086074E"/>
    <w:rsid w:val="008621E7"/>
    <w:rsid w:val="00862423"/>
    <w:rsid w:val="00863BBC"/>
    <w:rsid w:val="00871333"/>
    <w:rsid w:val="00871372"/>
    <w:rsid w:val="00890613"/>
    <w:rsid w:val="00894D27"/>
    <w:rsid w:val="00896DB9"/>
    <w:rsid w:val="008A1F18"/>
    <w:rsid w:val="008A2214"/>
    <w:rsid w:val="008A3E1C"/>
    <w:rsid w:val="008A4280"/>
    <w:rsid w:val="008A4326"/>
    <w:rsid w:val="008A6D06"/>
    <w:rsid w:val="008B1977"/>
    <w:rsid w:val="008C123A"/>
    <w:rsid w:val="008C64A2"/>
    <w:rsid w:val="008C6553"/>
    <w:rsid w:val="008D0686"/>
    <w:rsid w:val="008D17DD"/>
    <w:rsid w:val="008D2264"/>
    <w:rsid w:val="008D5442"/>
    <w:rsid w:val="008E58B1"/>
    <w:rsid w:val="008F011F"/>
    <w:rsid w:val="008F21CF"/>
    <w:rsid w:val="008F33AD"/>
    <w:rsid w:val="008F7DE7"/>
    <w:rsid w:val="00906518"/>
    <w:rsid w:val="00906976"/>
    <w:rsid w:val="00912779"/>
    <w:rsid w:val="009140C6"/>
    <w:rsid w:val="009400FE"/>
    <w:rsid w:val="00940F79"/>
    <w:rsid w:val="00943A42"/>
    <w:rsid w:val="00955130"/>
    <w:rsid w:val="00964651"/>
    <w:rsid w:val="00965795"/>
    <w:rsid w:val="00967178"/>
    <w:rsid w:val="009776A4"/>
    <w:rsid w:val="00980CCC"/>
    <w:rsid w:val="009827E7"/>
    <w:rsid w:val="00987929"/>
    <w:rsid w:val="0099385A"/>
    <w:rsid w:val="009948F7"/>
    <w:rsid w:val="009A1213"/>
    <w:rsid w:val="009A775A"/>
    <w:rsid w:val="009B178E"/>
    <w:rsid w:val="009B50BF"/>
    <w:rsid w:val="009B55EA"/>
    <w:rsid w:val="009C1006"/>
    <w:rsid w:val="009C1613"/>
    <w:rsid w:val="009C6B39"/>
    <w:rsid w:val="009D754C"/>
    <w:rsid w:val="009D75F4"/>
    <w:rsid w:val="009D7DF5"/>
    <w:rsid w:val="009E0A51"/>
    <w:rsid w:val="009E40CB"/>
    <w:rsid w:val="009E74A7"/>
    <w:rsid w:val="009E7554"/>
    <w:rsid w:val="009F17F6"/>
    <w:rsid w:val="00A01568"/>
    <w:rsid w:val="00A12A8D"/>
    <w:rsid w:val="00A142EC"/>
    <w:rsid w:val="00A16DFE"/>
    <w:rsid w:val="00A22377"/>
    <w:rsid w:val="00A26669"/>
    <w:rsid w:val="00A31D83"/>
    <w:rsid w:val="00A3216D"/>
    <w:rsid w:val="00A42868"/>
    <w:rsid w:val="00A43918"/>
    <w:rsid w:val="00A46E14"/>
    <w:rsid w:val="00A5189B"/>
    <w:rsid w:val="00A62AE0"/>
    <w:rsid w:val="00A644AD"/>
    <w:rsid w:val="00A66790"/>
    <w:rsid w:val="00A74760"/>
    <w:rsid w:val="00A75328"/>
    <w:rsid w:val="00A75620"/>
    <w:rsid w:val="00A90FE9"/>
    <w:rsid w:val="00A9158F"/>
    <w:rsid w:val="00A94408"/>
    <w:rsid w:val="00A9452E"/>
    <w:rsid w:val="00AC0BD6"/>
    <w:rsid w:val="00AC3354"/>
    <w:rsid w:val="00AC42C5"/>
    <w:rsid w:val="00AD481E"/>
    <w:rsid w:val="00AE08C6"/>
    <w:rsid w:val="00AE1A8F"/>
    <w:rsid w:val="00AE5462"/>
    <w:rsid w:val="00AE68DD"/>
    <w:rsid w:val="00AF0547"/>
    <w:rsid w:val="00AF5C4F"/>
    <w:rsid w:val="00AF6EFA"/>
    <w:rsid w:val="00AF7F9C"/>
    <w:rsid w:val="00B109D8"/>
    <w:rsid w:val="00B10E29"/>
    <w:rsid w:val="00B121E9"/>
    <w:rsid w:val="00B15599"/>
    <w:rsid w:val="00B169D2"/>
    <w:rsid w:val="00B251AD"/>
    <w:rsid w:val="00B3194F"/>
    <w:rsid w:val="00B56831"/>
    <w:rsid w:val="00B660E1"/>
    <w:rsid w:val="00B7154A"/>
    <w:rsid w:val="00B71BBA"/>
    <w:rsid w:val="00B75EAC"/>
    <w:rsid w:val="00B766EE"/>
    <w:rsid w:val="00B841A0"/>
    <w:rsid w:val="00B87603"/>
    <w:rsid w:val="00B944BD"/>
    <w:rsid w:val="00BA4CB2"/>
    <w:rsid w:val="00BB3362"/>
    <w:rsid w:val="00BB36EC"/>
    <w:rsid w:val="00BB6A42"/>
    <w:rsid w:val="00BC6963"/>
    <w:rsid w:val="00BD0C85"/>
    <w:rsid w:val="00BD32FA"/>
    <w:rsid w:val="00BD516E"/>
    <w:rsid w:val="00BE7FF1"/>
    <w:rsid w:val="00C027C1"/>
    <w:rsid w:val="00C06D9E"/>
    <w:rsid w:val="00C06E9A"/>
    <w:rsid w:val="00C13A9F"/>
    <w:rsid w:val="00C14BD1"/>
    <w:rsid w:val="00C233FB"/>
    <w:rsid w:val="00C23B6B"/>
    <w:rsid w:val="00C264EE"/>
    <w:rsid w:val="00C369EF"/>
    <w:rsid w:val="00C43097"/>
    <w:rsid w:val="00C456D3"/>
    <w:rsid w:val="00C457C8"/>
    <w:rsid w:val="00C45E83"/>
    <w:rsid w:val="00C54742"/>
    <w:rsid w:val="00C57FB2"/>
    <w:rsid w:val="00C60354"/>
    <w:rsid w:val="00C635E9"/>
    <w:rsid w:val="00C6448F"/>
    <w:rsid w:val="00C64ACA"/>
    <w:rsid w:val="00C70DC6"/>
    <w:rsid w:val="00C7625E"/>
    <w:rsid w:val="00C8291C"/>
    <w:rsid w:val="00C83751"/>
    <w:rsid w:val="00C9013B"/>
    <w:rsid w:val="00C937CA"/>
    <w:rsid w:val="00C94BBB"/>
    <w:rsid w:val="00CA21BD"/>
    <w:rsid w:val="00CA795A"/>
    <w:rsid w:val="00CB2266"/>
    <w:rsid w:val="00CB3F1E"/>
    <w:rsid w:val="00CB6A89"/>
    <w:rsid w:val="00CC090B"/>
    <w:rsid w:val="00CC0C5B"/>
    <w:rsid w:val="00CC5043"/>
    <w:rsid w:val="00CD0016"/>
    <w:rsid w:val="00CE3F58"/>
    <w:rsid w:val="00CE5199"/>
    <w:rsid w:val="00CE64C3"/>
    <w:rsid w:val="00CF1F5C"/>
    <w:rsid w:val="00CF24A0"/>
    <w:rsid w:val="00CF749C"/>
    <w:rsid w:val="00D037CC"/>
    <w:rsid w:val="00D03A5D"/>
    <w:rsid w:val="00D121E9"/>
    <w:rsid w:val="00D15D58"/>
    <w:rsid w:val="00D17DC9"/>
    <w:rsid w:val="00D237A6"/>
    <w:rsid w:val="00D24A88"/>
    <w:rsid w:val="00D261A8"/>
    <w:rsid w:val="00D345BF"/>
    <w:rsid w:val="00D4247C"/>
    <w:rsid w:val="00D425CE"/>
    <w:rsid w:val="00D4347C"/>
    <w:rsid w:val="00D43562"/>
    <w:rsid w:val="00D4376E"/>
    <w:rsid w:val="00D44B90"/>
    <w:rsid w:val="00D5097C"/>
    <w:rsid w:val="00D51369"/>
    <w:rsid w:val="00D7090C"/>
    <w:rsid w:val="00D71E8B"/>
    <w:rsid w:val="00D741BC"/>
    <w:rsid w:val="00D74D96"/>
    <w:rsid w:val="00D74DA4"/>
    <w:rsid w:val="00D76CE9"/>
    <w:rsid w:val="00D80126"/>
    <w:rsid w:val="00D80945"/>
    <w:rsid w:val="00D80AC8"/>
    <w:rsid w:val="00D86306"/>
    <w:rsid w:val="00D90CF5"/>
    <w:rsid w:val="00DA3CEE"/>
    <w:rsid w:val="00DA6DF8"/>
    <w:rsid w:val="00DA75FB"/>
    <w:rsid w:val="00DB04C0"/>
    <w:rsid w:val="00DB10A7"/>
    <w:rsid w:val="00DB1F2A"/>
    <w:rsid w:val="00DB3253"/>
    <w:rsid w:val="00DB496F"/>
    <w:rsid w:val="00DB7812"/>
    <w:rsid w:val="00DC3505"/>
    <w:rsid w:val="00DD098C"/>
    <w:rsid w:val="00DD14E1"/>
    <w:rsid w:val="00DD1D1E"/>
    <w:rsid w:val="00DD7D3C"/>
    <w:rsid w:val="00DE013C"/>
    <w:rsid w:val="00DE0417"/>
    <w:rsid w:val="00DE2FFB"/>
    <w:rsid w:val="00DE4B13"/>
    <w:rsid w:val="00DE5C11"/>
    <w:rsid w:val="00DF59AB"/>
    <w:rsid w:val="00E01196"/>
    <w:rsid w:val="00E07A70"/>
    <w:rsid w:val="00E1018F"/>
    <w:rsid w:val="00E1151F"/>
    <w:rsid w:val="00E11E05"/>
    <w:rsid w:val="00E16DC4"/>
    <w:rsid w:val="00E22681"/>
    <w:rsid w:val="00E274F0"/>
    <w:rsid w:val="00E54BC5"/>
    <w:rsid w:val="00E61A2E"/>
    <w:rsid w:val="00E723C4"/>
    <w:rsid w:val="00E749A2"/>
    <w:rsid w:val="00E74D10"/>
    <w:rsid w:val="00E80DDF"/>
    <w:rsid w:val="00E817D7"/>
    <w:rsid w:val="00E81A67"/>
    <w:rsid w:val="00E81A7C"/>
    <w:rsid w:val="00E82783"/>
    <w:rsid w:val="00E9260B"/>
    <w:rsid w:val="00E92CAE"/>
    <w:rsid w:val="00E95F0B"/>
    <w:rsid w:val="00E96E36"/>
    <w:rsid w:val="00EA13AF"/>
    <w:rsid w:val="00EA45DE"/>
    <w:rsid w:val="00EA463F"/>
    <w:rsid w:val="00EB0316"/>
    <w:rsid w:val="00EB2D4A"/>
    <w:rsid w:val="00EB3164"/>
    <w:rsid w:val="00EB3A1A"/>
    <w:rsid w:val="00EB433F"/>
    <w:rsid w:val="00EB79BA"/>
    <w:rsid w:val="00EB7E1E"/>
    <w:rsid w:val="00ED1C73"/>
    <w:rsid w:val="00ED2360"/>
    <w:rsid w:val="00ED41D7"/>
    <w:rsid w:val="00EE0FC8"/>
    <w:rsid w:val="00EE1926"/>
    <w:rsid w:val="00EE2015"/>
    <w:rsid w:val="00EE468E"/>
    <w:rsid w:val="00EF01C2"/>
    <w:rsid w:val="00EF0519"/>
    <w:rsid w:val="00EF3200"/>
    <w:rsid w:val="00EF5395"/>
    <w:rsid w:val="00EF547F"/>
    <w:rsid w:val="00F0316A"/>
    <w:rsid w:val="00F0535B"/>
    <w:rsid w:val="00F07974"/>
    <w:rsid w:val="00F11669"/>
    <w:rsid w:val="00F1681E"/>
    <w:rsid w:val="00F20BAC"/>
    <w:rsid w:val="00F31EF1"/>
    <w:rsid w:val="00F37446"/>
    <w:rsid w:val="00F461F1"/>
    <w:rsid w:val="00F47ACD"/>
    <w:rsid w:val="00F51FD2"/>
    <w:rsid w:val="00F54603"/>
    <w:rsid w:val="00F656BE"/>
    <w:rsid w:val="00F7084D"/>
    <w:rsid w:val="00F743F7"/>
    <w:rsid w:val="00F759BD"/>
    <w:rsid w:val="00F75BB9"/>
    <w:rsid w:val="00F76E09"/>
    <w:rsid w:val="00F91F3B"/>
    <w:rsid w:val="00F91F45"/>
    <w:rsid w:val="00F93BEA"/>
    <w:rsid w:val="00F9461E"/>
    <w:rsid w:val="00F9628D"/>
    <w:rsid w:val="00F97953"/>
    <w:rsid w:val="00FA04FD"/>
    <w:rsid w:val="00FA0EEA"/>
    <w:rsid w:val="00FA2034"/>
    <w:rsid w:val="00FA6E78"/>
    <w:rsid w:val="00FA7D8D"/>
    <w:rsid w:val="00FB20A0"/>
    <w:rsid w:val="00FB79A0"/>
    <w:rsid w:val="00FC2ED1"/>
    <w:rsid w:val="00FC3C04"/>
    <w:rsid w:val="00FC4D44"/>
    <w:rsid w:val="00FD0FA2"/>
    <w:rsid w:val="00FD1BB0"/>
    <w:rsid w:val="00FD5A62"/>
    <w:rsid w:val="00FE1552"/>
    <w:rsid w:val="00FF2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3324A4"/>
    <w:rPr>
      <w:bCs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24A4"/>
    <w:pPr>
      <w:keepNext/>
      <w:spacing w:before="240" w:after="60"/>
      <w:outlineLvl w:val="0"/>
    </w:pPr>
    <w:rPr>
      <w:rFonts w:ascii="Arial" w:hAnsi="Arial"/>
      <w:b/>
      <w:bCs w:val="0"/>
      <w:kern w:val="32"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324A4"/>
    <w:pPr>
      <w:keepNext/>
      <w:spacing w:before="240" w:after="60"/>
      <w:outlineLvl w:val="1"/>
    </w:pPr>
    <w:rPr>
      <w:rFonts w:ascii="Arial" w:hAnsi="Arial"/>
      <w:b/>
      <w:bCs w:val="0"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54603"/>
    <w:pPr>
      <w:keepNext/>
      <w:spacing w:before="240" w:after="60"/>
      <w:outlineLvl w:val="2"/>
    </w:pPr>
    <w:rPr>
      <w:rFonts w:ascii="Cambria" w:hAnsi="Cambria"/>
      <w:b/>
      <w:bCs w:val="0"/>
      <w:sz w:val="26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41465"/>
    <w:pPr>
      <w:keepNext/>
      <w:spacing w:before="240" w:after="60"/>
      <w:outlineLvl w:val="3"/>
    </w:pPr>
    <w:rPr>
      <w:rFonts w:ascii="Calibri" w:hAnsi="Calibri"/>
      <w:b/>
      <w:bCs w:val="0"/>
      <w:sz w:val="28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41465"/>
    <w:pPr>
      <w:tabs>
        <w:tab w:val="num" w:pos="1296"/>
      </w:tabs>
      <w:suppressAutoHyphens/>
      <w:spacing w:before="240" w:after="60"/>
      <w:ind w:left="1296" w:hanging="1296"/>
      <w:outlineLvl w:val="6"/>
    </w:pPr>
    <w:rPr>
      <w:bCs w:val="0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324A4"/>
    <w:pPr>
      <w:suppressAutoHyphens/>
      <w:spacing w:before="240" w:after="60"/>
      <w:outlineLvl w:val="7"/>
    </w:pPr>
    <w:rPr>
      <w:rFonts w:ascii="Calibri" w:hAnsi="Calibri"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41465"/>
    <w:rPr>
      <w:rFonts w:ascii="Arial" w:hAnsi="Arial" w:cs="Times New Roman"/>
      <w:b/>
      <w:kern w:val="32"/>
      <w:sz w:val="3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41465"/>
    <w:rPr>
      <w:rFonts w:ascii="Arial" w:hAnsi="Arial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54603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41465"/>
    <w:rPr>
      <w:rFonts w:ascii="Calibri" w:hAnsi="Calibri" w:cs="Times New Roman"/>
      <w:b/>
      <w:sz w:val="28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41465"/>
    <w:rPr>
      <w:rFonts w:cs="Times New Roman"/>
      <w:sz w:val="24"/>
      <w:lang w:eastAsia="ar-SA" w:bidi="ar-SA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14398"/>
    <w:rPr>
      <w:rFonts w:ascii="Calibri" w:hAnsi="Calibri" w:cs="Times New Roman"/>
      <w:i/>
      <w:sz w:val="24"/>
    </w:rPr>
  </w:style>
  <w:style w:type="character" w:styleId="Hyperlink">
    <w:name w:val="Hyperlink"/>
    <w:basedOn w:val="DefaultParagraphFont"/>
    <w:uiPriority w:val="99"/>
    <w:rsid w:val="003324A4"/>
    <w:rPr>
      <w:rFonts w:cs="Times New Roman"/>
      <w:color w:val="0000FF"/>
      <w:u w:val="single"/>
    </w:rPr>
  </w:style>
  <w:style w:type="paragraph" w:styleId="TOCHeading">
    <w:name w:val="TOC Heading"/>
    <w:basedOn w:val="Heading1"/>
    <w:next w:val="Normal"/>
    <w:uiPriority w:val="99"/>
    <w:qFormat/>
    <w:rsid w:val="003324A4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99"/>
    <w:rsid w:val="00B121E9"/>
    <w:pPr>
      <w:tabs>
        <w:tab w:val="right" w:leader="dot" w:pos="9343"/>
      </w:tabs>
      <w:suppressAutoHyphens/>
      <w:spacing w:after="100"/>
    </w:pPr>
    <w:rPr>
      <w:rFonts w:ascii="Arial" w:hAnsi="Arial" w:cs="Arial"/>
      <w:bCs w:val="0"/>
      <w:noProof/>
      <w:sz w:val="28"/>
      <w:szCs w:val="28"/>
      <w:lang w:eastAsia="ar-SA"/>
    </w:rPr>
  </w:style>
  <w:style w:type="paragraph" w:styleId="TOC2">
    <w:name w:val="toc 2"/>
    <w:basedOn w:val="Normal"/>
    <w:next w:val="Normal"/>
    <w:autoRedefine/>
    <w:uiPriority w:val="99"/>
    <w:rsid w:val="003324A4"/>
    <w:pPr>
      <w:suppressAutoHyphens/>
      <w:spacing w:after="100"/>
      <w:ind w:left="240"/>
    </w:pPr>
    <w:rPr>
      <w:bCs w:val="0"/>
      <w:lang w:eastAsia="ar-SA"/>
    </w:rPr>
  </w:style>
  <w:style w:type="paragraph" w:styleId="NormalWeb">
    <w:name w:val="Normal (Web)"/>
    <w:basedOn w:val="Normal"/>
    <w:uiPriority w:val="99"/>
    <w:rsid w:val="00B169D2"/>
    <w:pPr>
      <w:suppressAutoHyphens/>
      <w:spacing w:before="280" w:after="280"/>
    </w:pPr>
    <w:rPr>
      <w:bCs w:val="0"/>
      <w:lang w:eastAsia="ar-SA"/>
    </w:rPr>
  </w:style>
  <w:style w:type="paragraph" w:styleId="Footer">
    <w:name w:val="footer"/>
    <w:basedOn w:val="Normal"/>
    <w:link w:val="FooterChar"/>
    <w:uiPriority w:val="99"/>
    <w:rsid w:val="00A9452E"/>
    <w:pPr>
      <w:tabs>
        <w:tab w:val="center" w:pos="4153"/>
        <w:tab w:val="right" w:pos="8306"/>
      </w:tabs>
      <w:suppressAutoHyphens/>
    </w:pPr>
    <w:rPr>
      <w:bCs w:val="0"/>
      <w:sz w:val="20"/>
      <w:szCs w:val="20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55C01"/>
    <w:rPr>
      <w:rFonts w:cs="Times New Roman"/>
      <w:lang w:val="ru-RU" w:eastAsia="ar-SA" w:bidi="ar-SA"/>
    </w:rPr>
  </w:style>
  <w:style w:type="paragraph" w:styleId="BodyText2">
    <w:name w:val="Body Text 2"/>
    <w:basedOn w:val="Normal"/>
    <w:link w:val="BodyText2Char"/>
    <w:uiPriority w:val="99"/>
    <w:rsid w:val="00733B33"/>
    <w:pPr>
      <w:suppressAutoHyphens/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714398"/>
    <w:rPr>
      <w:rFonts w:cs="Times New Roman"/>
      <w:sz w:val="24"/>
    </w:rPr>
  </w:style>
  <w:style w:type="paragraph" w:styleId="Title">
    <w:name w:val="Title"/>
    <w:basedOn w:val="Normal"/>
    <w:next w:val="Subtitle"/>
    <w:link w:val="TitleChar"/>
    <w:uiPriority w:val="99"/>
    <w:qFormat/>
    <w:rsid w:val="00733B33"/>
    <w:pPr>
      <w:suppressAutoHyphens/>
      <w:jc w:val="center"/>
    </w:pPr>
    <w:rPr>
      <w:b/>
      <w:bCs w:val="0"/>
      <w:sz w:val="32"/>
      <w:szCs w:val="20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6F18C6"/>
    <w:rPr>
      <w:rFonts w:cs="Times New Roman"/>
      <w:b/>
      <w:sz w:val="32"/>
      <w:lang w:val="ru-RU" w:eastAsia="ar-SA" w:bidi="ar-SA"/>
    </w:rPr>
  </w:style>
  <w:style w:type="paragraph" w:styleId="Subtitle">
    <w:name w:val="Subtitle"/>
    <w:basedOn w:val="Normal"/>
    <w:link w:val="SubtitleChar"/>
    <w:uiPriority w:val="99"/>
    <w:qFormat/>
    <w:rsid w:val="00733B33"/>
    <w:pPr>
      <w:spacing w:after="60"/>
      <w:jc w:val="center"/>
      <w:outlineLvl w:val="1"/>
    </w:pPr>
    <w:rPr>
      <w:rFonts w:ascii="Arial" w:hAnsi="Arial"/>
      <w:bCs w:val="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41465"/>
    <w:rPr>
      <w:rFonts w:ascii="Arial" w:hAnsi="Arial" w:cs="Times New Roman"/>
      <w:sz w:val="24"/>
    </w:rPr>
  </w:style>
  <w:style w:type="paragraph" w:styleId="List">
    <w:name w:val="List"/>
    <w:basedOn w:val="BodyText"/>
    <w:uiPriority w:val="99"/>
    <w:rsid w:val="00733B33"/>
    <w:pPr>
      <w:suppressAutoHyphens/>
      <w:spacing w:after="0"/>
      <w:jc w:val="both"/>
    </w:pPr>
    <w:rPr>
      <w:rFonts w:cs="Mangal"/>
      <w:lang w:eastAsia="ar-SA"/>
    </w:rPr>
  </w:style>
  <w:style w:type="paragraph" w:styleId="BodyText">
    <w:name w:val="Body Text"/>
    <w:basedOn w:val="Normal"/>
    <w:link w:val="BodyTextChar"/>
    <w:uiPriority w:val="99"/>
    <w:rsid w:val="00733B33"/>
    <w:pPr>
      <w:spacing w:after="120"/>
    </w:pPr>
    <w:rPr>
      <w:bCs w:val="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41465"/>
    <w:rPr>
      <w:rFonts w:cs="Times New Roman"/>
      <w:sz w:val="24"/>
    </w:rPr>
  </w:style>
  <w:style w:type="character" w:customStyle="1" w:styleId="a">
    <w:name w:val="Маркеры списка"/>
    <w:uiPriority w:val="99"/>
    <w:rsid w:val="005C7B9F"/>
    <w:rPr>
      <w:rFonts w:ascii="OpenSymbol" w:hAnsi="OpenSymbol"/>
    </w:rPr>
  </w:style>
  <w:style w:type="paragraph" w:customStyle="1" w:styleId="a0">
    <w:name w:val="Заголовок"/>
    <w:basedOn w:val="Normal"/>
    <w:next w:val="BodyText"/>
    <w:uiPriority w:val="99"/>
    <w:rsid w:val="005C7B9F"/>
    <w:pPr>
      <w:keepNext/>
      <w:suppressAutoHyphens/>
      <w:spacing w:before="240" w:after="120"/>
    </w:pPr>
    <w:rPr>
      <w:rFonts w:ascii="Arial" w:eastAsia="Microsoft YaHei" w:hAnsi="Arial" w:cs="Mangal"/>
      <w:bCs w:val="0"/>
      <w:sz w:val="28"/>
      <w:szCs w:val="28"/>
      <w:lang w:eastAsia="ar-SA"/>
    </w:rPr>
  </w:style>
  <w:style w:type="paragraph" w:customStyle="1" w:styleId="1">
    <w:name w:val="Без интервала1"/>
    <w:uiPriority w:val="99"/>
    <w:rsid w:val="005C7B9F"/>
    <w:pPr>
      <w:suppressAutoHyphens/>
    </w:pPr>
    <w:rPr>
      <w:rFonts w:ascii="Calibri" w:hAnsi="Calibri" w:cs="Calibri"/>
      <w:lang w:eastAsia="ar-SA"/>
    </w:rPr>
  </w:style>
  <w:style w:type="paragraph" w:styleId="BodyTextIndent2">
    <w:name w:val="Body Text Indent 2"/>
    <w:basedOn w:val="Normal"/>
    <w:link w:val="BodyTextIndent2Char"/>
    <w:uiPriority w:val="99"/>
    <w:rsid w:val="004167AE"/>
    <w:pPr>
      <w:spacing w:after="120" w:line="480" w:lineRule="auto"/>
      <w:ind w:left="283"/>
    </w:pPr>
    <w:rPr>
      <w:bCs w:val="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041465"/>
    <w:rPr>
      <w:rFonts w:cs="Times New Roman"/>
      <w:sz w:val="24"/>
    </w:rPr>
  </w:style>
  <w:style w:type="paragraph" w:customStyle="1" w:styleId="FR1">
    <w:name w:val="FR1"/>
    <w:uiPriority w:val="99"/>
    <w:rsid w:val="004167AE"/>
    <w:pPr>
      <w:widowControl w:val="0"/>
      <w:ind w:left="400"/>
      <w:jc w:val="both"/>
    </w:pPr>
    <w:rPr>
      <w:sz w:val="16"/>
      <w:szCs w:val="20"/>
    </w:rPr>
  </w:style>
  <w:style w:type="paragraph" w:styleId="ListParagraph">
    <w:name w:val="List Paragraph"/>
    <w:basedOn w:val="Normal"/>
    <w:uiPriority w:val="99"/>
    <w:qFormat/>
    <w:rsid w:val="004167AE"/>
    <w:pPr>
      <w:suppressAutoHyphens/>
      <w:ind w:left="720"/>
      <w:contextualSpacing/>
    </w:pPr>
    <w:rPr>
      <w:bCs w:val="0"/>
      <w:lang w:eastAsia="ar-SA"/>
    </w:rPr>
  </w:style>
  <w:style w:type="character" w:styleId="Strong">
    <w:name w:val="Strong"/>
    <w:basedOn w:val="DefaultParagraphFont"/>
    <w:uiPriority w:val="99"/>
    <w:qFormat/>
    <w:rsid w:val="00836833"/>
    <w:rPr>
      <w:rFonts w:cs="Times New Roman"/>
      <w:b/>
    </w:rPr>
  </w:style>
  <w:style w:type="paragraph" w:styleId="HTMLPreformatted">
    <w:name w:val="HTML Preformatted"/>
    <w:basedOn w:val="Normal"/>
    <w:link w:val="HTMLPreformattedChar"/>
    <w:uiPriority w:val="99"/>
    <w:rsid w:val="00DB1F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Cs w:val="0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B1F2A"/>
    <w:rPr>
      <w:rFonts w:ascii="Courier New" w:hAnsi="Courier New" w:cs="Times New Roman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EB3A1A"/>
    <w:pPr>
      <w:spacing w:after="120"/>
      <w:ind w:left="283"/>
    </w:pPr>
    <w:rPr>
      <w:bCs w:val="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41465"/>
    <w:rPr>
      <w:rFonts w:cs="Times New Roman"/>
      <w:sz w:val="24"/>
    </w:rPr>
  </w:style>
  <w:style w:type="paragraph" w:customStyle="1" w:styleId="ConsPlusNormal">
    <w:name w:val="ConsPlusNormal"/>
    <w:uiPriority w:val="99"/>
    <w:rsid w:val="0099385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FontStyle55">
    <w:name w:val="Font Style55"/>
    <w:uiPriority w:val="99"/>
    <w:rsid w:val="007E2D76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uiPriority w:val="99"/>
    <w:rsid w:val="00906518"/>
    <w:rPr>
      <w:rFonts w:cs="Times New Roman"/>
      <w:color w:val="800080"/>
      <w:u w:val="single"/>
    </w:rPr>
  </w:style>
  <w:style w:type="paragraph" w:customStyle="1" w:styleId="ListParagraph1">
    <w:name w:val="List Paragraph1"/>
    <w:basedOn w:val="Normal"/>
    <w:uiPriority w:val="99"/>
    <w:rsid w:val="008A6D06"/>
    <w:pPr>
      <w:ind w:left="720"/>
      <w:contextualSpacing/>
    </w:pPr>
    <w:rPr>
      <w:bCs w:val="0"/>
    </w:rPr>
  </w:style>
  <w:style w:type="character" w:customStyle="1" w:styleId="a1">
    <w:name w:val="Основной текст_"/>
    <w:link w:val="32"/>
    <w:uiPriority w:val="99"/>
    <w:locked/>
    <w:rsid w:val="00536109"/>
    <w:rPr>
      <w:sz w:val="24"/>
    </w:rPr>
  </w:style>
  <w:style w:type="paragraph" w:customStyle="1" w:styleId="32">
    <w:name w:val="Основной текст32"/>
    <w:basedOn w:val="Normal"/>
    <w:link w:val="a1"/>
    <w:uiPriority w:val="99"/>
    <w:rsid w:val="00536109"/>
    <w:pPr>
      <w:shd w:val="clear" w:color="auto" w:fill="FFFFFF"/>
      <w:spacing w:before="360" w:line="315" w:lineRule="exact"/>
      <w:jc w:val="both"/>
    </w:pPr>
    <w:rPr>
      <w:bCs w:val="0"/>
      <w:szCs w:val="20"/>
    </w:rPr>
  </w:style>
  <w:style w:type="character" w:customStyle="1" w:styleId="21">
    <w:name w:val="Основной текст + Полужирный21"/>
    <w:uiPriority w:val="99"/>
    <w:rsid w:val="00536109"/>
    <w:rPr>
      <w:b/>
      <w:sz w:val="24"/>
    </w:rPr>
  </w:style>
  <w:style w:type="character" w:customStyle="1" w:styleId="3">
    <w:name w:val="Основной текст3"/>
    <w:uiPriority w:val="99"/>
    <w:rsid w:val="00536109"/>
    <w:rPr>
      <w:sz w:val="24"/>
    </w:rPr>
  </w:style>
  <w:style w:type="character" w:customStyle="1" w:styleId="4">
    <w:name w:val="Основной текст + Полужирный4"/>
    <w:uiPriority w:val="99"/>
    <w:rsid w:val="00536109"/>
    <w:rPr>
      <w:b/>
      <w:sz w:val="24"/>
    </w:rPr>
  </w:style>
  <w:style w:type="character" w:customStyle="1" w:styleId="30">
    <w:name w:val="Основной текст + Полужирный3"/>
    <w:uiPriority w:val="99"/>
    <w:rsid w:val="00536109"/>
    <w:rPr>
      <w:b/>
      <w:sz w:val="24"/>
    </w:rPr>
  </w:style>
  <w:style w:type="table" w:styleId="TableGrid">
    <w:name w:val="Table Grid"/>
    <w:basedOn w:val="TableNormal"/>
    <w:uiPriority w:val="99"/>
    <w:rsid w:val="00F656B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uiPriority w:val="99"/>
    <w:rsid w:val="0010389A"/>
    <w:pPr>
      <w:widowControl w:val="0"/>
      <w:spacing w:line="380" w:lineRule="auto"/>
      <w:ind w:firstLine="480"/>
      <w:jc w:val="both"/>
    </w:pPr>
    <w:rPr>
      <w:sz w:val="18"/>
      <w:szCs w:val="20"/>
    </w:rPr>
  </w:style>
  <w:style w:type="paragraph" w:customStyle="1" w:styleId="consplusnormal0">
    <w:name w:val="consplusnormal"/>
    <w:basedOn w:val="Normal"/>
    <w:uiPriority w:val="99"/>
    <w:rsid w:val="00112D9E"/>
    <w:pPr>
      <w:spacing w:before="100" w:beforeAutospacing="1" w:after="100" w:afterAutospacing="1"/>
    </w:pPr>
    <w:rPr>
      <w:bCs w:val="0"/>
    </w:rPr>
  </w:style>
  <w:style w:type="paragraph" w:customStyle="1" w:styleId="Default">
    <w:name w:val="Default"/>
    <w:uiPriority w:val="99"/>
    <w:rsid w:val="00132E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5E06A9"/>
    <w:pPr>
      <w:suppressAutoHyphens/>
      <w:spacing w:after="120"/>
    </w:pPr>
    <w:rPr>
      <w:bCs w:val="0"/>
      <w:sz w:val="16"/>
      <w:szCs w:val="20"/>
      <w:lang w:eastAsia="ar-SA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5E06A9"/>
    <w:rPr>
      <w:rFonts w:cs="Times New Roman"/>
      <w:sz w:val="16"/>
      <w:lang w:eastAsia="ar-SA" w:bidi="ar-SA"/>
    </w:rPr>
  </w:style>
  <w:style w:type="paragraph" w:customStyle="1" w:styleId="210">
    <w:name w:val="Основной текст с отступом 21"/>
    <w:basedOn w:val="Normal"/>
    <w:uiPriority w:val="99"/>
    <w:rsid w:val="00C7625E"/>
    <w:pPr>
      <w:suppressAutoHyphens/>
      <w:ind w:firstLine="851"/>
      <w:jc w:val="center"/>
    </w:pPr>
    <w:rPr>
      <w:b/>
      <w:lang w:eastAsia="ar-SA"/>
    </w:rPr>
  </w:style>
  <w:style w:type="character" w:customStyle="1" w:styleId="correct">
    <w:name w:val="correct"/>
    <w:uiPriority w:val="99"/>
    <w:rsid w:val="00C7625E"/>
  </w:style>
  <w:style w:type="paragraph" w:customStyle="1" w:styleId="11">
    <w:name w:val="1"/>
    <w:basedOn w:val="Normal"/>
    <w:uiPriority w:val="99"/>
    <w:rsid w:val="00C83751"/>
    <w:pPr>
      <w:spacing w:before="100" w:beforeAutospacing="1" w:after="100" w:afterAutospacing="1"/>
    </w:pPr>
    <w:rPr>
      <w:bCs w:val="0"/>
    </w:rPr>
  </w:style>
  <w:style w:type="paragraph" w:customStyle="1" w:styleId="bodytext21">
    <w:name w:val="bodytext21"/>
    <w:basedOn w:val="Normal"/>
    <w:uiPriority w:val="99"/>
    <w:rsid w:val="00D86306"/>
    <w:pPr>
      <w:spacing w:before="100" w:beforeAutospacing="1" w:after="100" w:afterAutospacing="1"/>
    </w:pPr>
    <w:rPr>
      <w:bCs w:val="0"/>
    </w:rPr>
  </w:style>
  <w:style w:type="paragraph" w:customStyle="1" w:styleId="211">
    <w:name w:val="21"/>
    <w:basedOn w:val="Normal"/>
    <w:uiPriority w:val="99"/>
    <w:rsid w:val="00C64ACA"/>
    <w:pPr>
      <w:spacing w:before="100" w:beforeAutospacing="1" w:after="100" w:afterAutospacing="1"/>
    </w:pPr>
    <w:rPr>
      <w:bCs w:val="0"/>
    </w:rPr>
  </w:style>
  <w:style w:type="character" w:customStyle="1" w:styleId="apple-converted-space">
    <w:name w:val="apple-converted-space"/>
    <w:uiPriority w:val="99"/>
    <w:rsid w:val="009B55EA"/>
  </w:style>
  <w:style w:type="paragraph" w:customStyle="1" w:styleId="a10">
    <w:name w:val="a1"/>
    <w:basedOn w:val="Normal"/>
    <w:uiPriority w:val="99"/>
    <w:rsid w:val="009B55EA"/>
    <w:pPr>
      <w:spacing w:before="100" w:beforeAutospacing="1" w:after="100" w:afterAutospacing="1"/>
    </w:pPr>
    <w:rPr>
      <w:bCs w:val="0"/>
    </w:rPr>
  </w:style>
  <w:style w:type="paragraph" w:styleId="CommentText">
    <w:name w:val="annotation text"/>
    <w:basedOn w:val="Normal"/>
    <w:link w:val="CommentTextChar"/>
    <w:uiPriority w:val="99"/>
    <w:rsid w:val="00041465"/>
    <w:pPr>
      <w:suppressAutoHyphens/>
    </w:pPr>
    <w:rPr>
      <w:bCs w:val="0"/>
      <w:sz w:val="20"/>
      <w:szCs w:val="20"/>
      <w:lang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041465"/>
    <w:rPr>
      <w:rFonts w:cs="Times New Roman"/>
      <w:lang w:eastAsia="ar-SA" w:bidi="ar-SA"/>
    </w:rPr>
  </w:style>
  <w:style w:type="paragraph" w:styleId="Header">
    <w:name w:val="header"/>
    <w:basedOn w:val="Normal"/>
    <w:link w:val="HeaderChar"/>
    <w:uiPriority w:val="99"/>
    <w:rsid w:val="00041465"/>
    <w:pPr>
      <w:tabs>
        <w:tab w:val="center" w:pos="4677"/>
        <w:tab w:val="right" w:pos="9355"/>
      </w:tabs>
      <w:suppressAutoHyphens/>
    </w:pPr>
    <w:rPr>
      <w:bCs w:val="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41465"/>
    <w:rPr>
      <w:rFonts w:cs="Times New Roman"/>
      <w:sz w:val="24"/>
      <w:lang w:eastAsia="ar-SA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41465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041465"/>
    <w:rPr>
      <w:b/>
    </w:rPr>
  </w:style>
  <w:style w:type="paragraph" w:styleId="BalloonText">
    <w:name w:val="Balloon Text"/>
    <w:basedOn w:val="Normal"/>
    <w:link w:val="BalloonTextChar"/>
    <w:uiPriority w:val="99"/>
    <w:rsid w:val="00041465"/>
    <w:pPr>
      <w:suppressAutoHyphens/>
    </w:pPr>
    <w:rPr>
      <w:rFonts w:ascii="Tahoma" w:hAnsi="Tahoma"/>
      <w:bCs w:val="0"/>
      <w:sz w:val="16"/>
      <w:szCs w:val="20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41465"/>
    <w:rPr>
      <w:rFonts w:ascii="Tahoma" w:hAnsi="Tahoma" w:cs="Times New Roman"/>
      <w:sz w:val="16"/>
      <w:lang w:eastAsia="ar-SA" w:bidi="ar-SA"/>
    </w:rPr>
  </w:style>
  <w:style w:type="paragraph" w:customStyle="1" w:styleId="31">
    <w:name w:val="Основной текст с отступом 31"/>
    <w:basedOn w:val="Normal"/>
    <w:uiPriority w:val="99"/>
    <w:rsid w:val="00041465"/>
    <w:pPr>
      <w:suppressAutoHyphens/>
      <w:ind w:left="360"/>
      <w:jc w:val="both"/>
    </w:pPr>
    <w:rPr>
      <w:bCs w:val="0"/>
      <w:lang w:eastAsia="ar-SA"/>
    </w:rPr>
  </w:style>
  <w:style w:type="paragraph" w:customStyle="1" w:styleId="Web">
    <w:name w:val="Обычный (Web)"/>
    <w:basedOn w:val="Normal"/>
    <w:uiPriority w:val="99"/>
    <w:rsid w:val="00041465"/>
    <w:pPr>
      <w:suppressAutoHyphens/>
      <w:ind w:firstLine="240"/>
    </w:pPr>
    <w:rPr>
      <w:bCs w:val="0"/>
      <w:lang w:eastAsia="ar-SA"/>
    </w:rPr>
  </w:style>
  <w:style w:type="paragraph" w:customStyle="1" w:styleId="Style11">
    <w:name w:val="Style11"/>
    <w:basedOn w:val="Normal"/>
    <w:uiPriority w:val="99"/>
    <w:rsid w:val="00041465"/>
    <w:pPr>
      <w:widowControl w:val="0"/>
      <w:suppressAutoHyphens/>
      <w:autoSpaceDE w:val="0"/>
      <w:spacing w:line="331" w:lineRule="atLeast"/>
      <w:ind w:firstLine="418"/>
      <w:jc w:val="both"/>
    </w:pPr>
    <w:rPr>
      <w:bCs w:val="0"/>
      <w:lang w:eastAsia="ar-SA"/>
    </w:rPr>
  </w:style>
  <w:style w:type="paragraph" w:customStyle="1" w:styleId="BodyText210">
    <w:name w:val="Body Text 21"/>
    <w:basedOn w:val="Normal"/>
    <w:uiPriority w:val="99"/>
    <w:rsid w:val="00041465"/>
    <w:pPr>
      <w:suppressAutoHyphens/>
      <w:overflowPunct w:val="0"/>
      <w:autoSpaceDE w:val="0"/>
      <w:jc w:val="center"/>
    </w:pPr>
    <w:rPr>
      <w:rFonts w:ascii="Garamond" w:hAnsi="Garamond"/>
      <w:bCs w:val="0"/>
      <w:szCs w:val="20"/>
      <w:lang w:eastAsia="ar-SA"/>
    </w:rPr>
  </w:style>
  <w:style w:type="paragraph" w:customStyle="1" w:styleId="ConsPlusNonformat">
    <w:name w:val="ConsPlusNonformat"/>
    <w:uiPriority w:val="99"/>
    <w:rsid w:val="00041465"/>
    <w:pPr>
      <w:widowControl w:val="0"/>
      <w:suppressAutoHyphens/>
      <w:autoSpaceDE w:val="0"/>
    </w:pPr>
    <w:rPr>
      <w:rFonts w:ascii="Courier New" w:eastAsia="MS Mincho" w:hAnsi="Courier New"/>
      <w:sz w:val="20"/>
      <w:szCs w:val="20"/>
      <w:lang w:eastAsia="ar-SA"/>
    </w:rPr>
  </w:style>
  <w:style w:type="paragraph" w:customStyle="1" w:styleId="a2">
    <w:name w:val="Для таблиц"/>
    <w:basedOn w:val="Normal"/>
    <w:uiPriority w:val="99"/>
    <w:rsid w:val="00041465"/>
    <w:pPr>
      <w:suppressAutoHyphens/>
    </w:pPr>
    <w:rPr>
      <w:bCs w:val="0"/>
      <w:lang w:eastAsia="ar-SA"/>
    </w:rPr>
  </w:style>
  <w:style w:type="character" w:styleId="CommentReference">
    <w:name w:val="annotation reference"/>
    <w:basedOn w:val="DefaultParagraphFont"/>
    <w:uiPriority w:val="99"/>
    <w:rsid w:val="00041465"/>
    <w:rPr>
      <w:rFonts w:cs="Times New Roman"/>
      <w:sz w:val="16"/>
    </w:rPr>
  </w:style>
  <w:style w:type="character" w:customStyle="1" w:styleId="FontStyle39">
    <w:name w:val="Font Style39"/>
    <w:uiPriority w:val="99"/>
    <w:rsid w:val="00041465"/>
    <w:rPr>
      <w:rFonts w:ascii="Times New Roman" w:hAnsi="Times New Roman"/>
      <w:sz w:val="24"/>
    </w:rPr>
  </w:style>
  <w:style w:type="character" w:styleId="PageNumber">
    <w:name w:val="page number"/>
    <w:basedOn w:val="DefaultParagraphFont"/>
    <w:uiPriority w:val="99"/>
    <w:rsid w:val="00041465"/>
    <w:rPr>
      <w:rFonts w:cs="Times New Roman"/>
    </w:rPr>
  </w:style>
  <w:style w:type="paragraph" w:customStyle="1" w:styleId="rvps2">
    <w:name w:val="rvps2"/>
    <w:basedOn w:val="Normal"/>
    <w:uiPriority w:val="99"/>
    <w:rsid w:val="00041465"/>
    <w:pPr>
      <w:spacing w:before="105" w:after="105"/>
      <w:jc w:val="center"/>
    </w:pPr>
    <w:rPr>
      <w:rFonts w:ascii="Arial Unicode MS" w:eastAsia="Arial Unicode MS" w:hAnsi="Arial Unicode MS" w:cs="Arial Unicode MS"/>
      <w:bCs w:val="0"/>
    </w:rPr>
  </w:style>
  <w:style w:type="character" w:customStyle="1" w:styleId="FontStyle47">
    <w:name w:val="Font Style47"/>
    <w:uiPriority w:val="99"/>
    <w:rsid w:val="00041465"/>
    <w:rPr>
      <w:rFonts w:ascii="Times New Roman" w:hAnsi="Times New Roman"/>
      <w:i/>
      <w:sz w:val="26"/>
    </w:rPr>
  </w:style>
  <w:style w:type="character" w:customStyle="1" w:styleId="FontStyle50">
    <w:name w:val="Font Style50"/>
    <w:uiPriority w:val="99"/>
    <w:rsid w:val="00041465"/>
    <w:rPr>
      <w:rFonts w:ascii="Times New Roman" w:hAnsi="Times New Roman"/>
      <w:sz w:val="22"/>
    </w:rPr>
  </w:style>
  <w:style w:type="paragraph" w:customStyle="1" w:styleId="Style23">
    <w:name w:val="Style23"/>
    <w:basedOn w:val="Normal"/>
    <w:uiPriority w:val="99"/>
    <w:rsid w:val="00041465"/>
    <w:pPr>
      <w:widowControl w:val="0"/>
      <w:autoSpaceDE w:val="0"/>
      <w:autoSpaceDN w:val="0"/>
      <w:adjustRightInd w:val="0"/>
      <w:spacing w:line="278" w:lineRule="exact"/>
      <w:jc w:val="center"/>
    </w:pPr>
    <w:rPr>
      <w:bCs w:val="0"/>
    </w:rPr>
  </w:style>
  <w:style w:type="character" w:customStyle="1" w:styleId="FontStyle49">
    <w:name w:val="Font Style49"/>
    <w:uiPriority w:val="99"/>
    <w:rsid w:val="00041465"/>
    <w:rPr>
      <w:rFonts w:ascii="Times New Roman" w:hAnsi="Times New Roman"/>
      <w:b/>
      <w:sz w:val="26"/>
    </w:rPr>
  </w:style>
  <w:style w:type="paragraph" w:customStyle="1" w:styleId="a3">
    <w:name w:val="a"/>
    <w:basedOn w:val="Normal"/>
    <w:uiPriority w:val="99"/>
    <w:rsid w:val="00041465"/>
    <w:pPr>
      <w:spacing w:before="100" w:beforeAutospacing="1" w:after="100" w:afterAutospacing="1"/>
    </w:pPr>
    <w:rPr>
      <w:bCs w:val="0"/>
    </w:rPr>
  </w:style>
  <w:style w:type="paragraph" w:customStyle="1" w:styleId="consplusnonformat0">
    <w:name w:val="consplusnonformat"/>
    <w:basedOn w:val="Normal"/>
    <w:uiPriority w:val="99"/>
    <w:rsid w:val="00041465"/>
    <w:pPr>
      <w:spacing w:before="100" w:beforeAutospacing="1" w:after="100" w:afterAutospacing="1"/>
    </w:pPr>
    <w:rPr>
      <w:bCs w:val="0"/>
    </w:rPr>
  </w:style>
  <w:style w:type="paragraph" w:customStyle="1" w:styleId="2">
    <w:name w:val="2"/>
    <w:basedOn w:val="Normal"/>
    <w:uiPriority w:val="99"/>
    <w:rsid w:val="00041465"/>
    <w:pPr>
      <w:spacing w:before="100" w:beforeAutospacing="1" w:after="100" w:afterAutospacing="1"/>
    </w:pPr>
    <w:rPr>
      <w:bCs w:val="0"/>
    </w:rPr>
  </w:style>
  <w:style w:type="character" w:customStyle="1" w:styleId="rvts6">
    <w:name w:val="rvts6"/>
    <w:uiPriority w:val="99"/>
    <w:rsid w:val="00041465"/>
    <w:rPr>
      <w:rFonts w:ascii="Arial CYR" w:hAnsi="Arial CYR"/>
      <w:b/>
      <w:color w:val="000080"/>
    </w:rPr>
  </w:style>
  <w:style w:type="paragraph" w:customStyle="1" w:styleId="12">
    <w:name w:val="Стиль1"/>
    <w:basedOn w:val="Normal"/>
    <w:uiPriority w:val="99"/>
    <w:rsid w:val="00041465"/>
    <w:pPr>
      <w:widowControl w:val="0"/>
      <w:autoSpaceDE w:val="0"/>
      <w:autoSpaceDN w:val="0"/>
      <w:adjustRightInd w:val="0"/>
      <w:spacing w:after="200"/>
    </w:pPr>
    <w:rPr>
      <w:bCs w:val="0"/>
      <w:sz w:val="20"/>
      <w:szCs w:val="22"/>
    </w:rPr>
  </w:style>
  <w:style w:type="paragraph" w:customStyle="1" w:styleId="a00">
    <w:name w:val="a0"/>
    <w:basedOn w:val="Normal"/>
    <w:uiPriority w:val="99"/>
    <w:rsid w:val="00041465"/>
    <w:pPr>
      <w:spacing w:before="100" w:beforeAutospacing="1" w:after="100" w:afterAutospacing="1"/>
    </w:pPr>
    <w:rPr>
      <w:bCs w:val="0"/>
    </w:rPr>
  </w:style>
  <w:style w:type="paragraph" w:styleId="BodyTextIndent3">
    <w:name w:val="Body Text Indent 3"/>
    <w:basedOn w:val="Normal"/>
    <w:link w:val="BodyTextIndent3Char"/>
    <w:uiPriority w:val="99"/>
    <w:rsid w:val="00041465"/>
    <w:pPr>
      <w:widowControl w:val="0"/>
      <w:autoSpaceDE w:val="0"/>
      <w:autoSpaceDN w:val="0"/>
      <w:adjustRightInd w:val="0"/>
      <w:spacing w:after="120"/>
      <w:ind w:left="283"/>
    </w:pPr>
    <w:rPr>
      <w:bCs w:val="0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041465"/>
    <w:rPr>
      <w:rFonts w:cs="Times New Roman"/>
      <w:sz w:val="16"/>
    </w:rPr>
  </w:style>
  <w:style w:type="paragraph" w:customStyle="1" w:styleId="Textbody">
    <w:name w:val="Text body"/>
    <w:basedOn w:val="Normal"/>
    <w:uiPriority w:val="99"/>
    <w:rsid w:val="00027F3B"/>
    <w:pPr>
      <w:widowControl w:val="0"/>
      <w:suppressAutoHyphens/>
      <w:spacing w:after="120"/>
      <w:textAlignment w:val="baseline"/>
    </w:pPr>
    <w:rPr>
      <w:rFonts w:eastAsia="SimSun" w:cs="Mangal"/>
      <w:bCs w:val="0"/>
      <w:kern w:val="1"/>
      <w:lang w:eastAsia="hi-IN" w:bidi="hi-IN"/>
    </w:rPr>
  </w:style>
  <w:style w:type="character" w:customStyle="1" w:styleId="20">
    <w:name w:val="Основной текст (2)"/>
    <w:uiPriority w:val="99"/>
    <w:rsid w:val="001C604C"/>
  </w:style>
  <w:style w:type="paragraph" w:customStyle="1" w:styleId="TableParagraph">
    <w:name w:val="Table Paragraph"/>
    <w:basedOn w:val="Normal"/>
    <w:uiPriority w:val="99"/>
    <w:rsid w:val="001C604C"/>
    <w:pPr>
      <w:widowControl w:val="0"/>
      <w:autoSpaceDE w:val="0"/>
      <w:autoSpaceDN w:val="0"/>
    </w:pPr>
    <w:rPr>
      <w:bCs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gup.ru/" TargetMode="External"/><Relationship Id="rId18" Type="http://schemas.openxmlformats.org/officeDocument/2006/relationships/hyperlink" Target="http://www.urait.ru" TargetMode="External"/><Relationship Id="rId26" Type="http://schemas.openxmlformats.org/officeDocument/2006/relationships/hyperlink" Target="http://ru.wikipedia.org/wiki/&#1055;&#1088;&#1086;&#1075;&#1085;&#1086;&#1079;" TargetMode="External"/><Relationship Id="rId39" Type="http://schemas.openxmlformats.org/officeDocument/2006/relationships/hyperlink" Target="http://dic.academic.ru/dic.nsf/business/1945" TargetMode="External"/><Relationship Id="rId21" Type="http://schemas.openxmlformats.org/officeDocument/2006/relationships/hyperlink" Target="http://www.book.ru" TargetMode="External"/><Relationship Id="rId34" Type="http://schemas.openxmlformats.org/officeDocument/2006/relationships/hyperlink" Target="http://ru.wikipedia.org/wiki/%D0%A0%D0%B5%D1%81%D1%83%D1%80%D1%81" TargetMode="External"/><Relationship Id="rId42" Type="http://schemas.openxmlformats.org/officeDocument/2006/relationships/hyperlink" Target="http://ru.wikipedia.org/wiki/%D0%9A%D0%BE%D1%8D%D1%84%D1%84%D0%B8%D1%86%D0%B8%D0%B5%D0%BD%D1%82_%D0%B4%D0%B5%D1%82%D0%B5%D1%80%D0%BC%D0%B8%D0%BD%D0%B0%D1%86%D0%B8%D0%B8" TargetMode="External"/><Relationship Id="rId47" Type="http://schemas.openxmlformats.org/officeDocument/2006/relationships/hyperlink" Target="http://allmath.ru/appliedmath/operations/problems-tgru/zadachi5.htm" TargetMode="External"/><Relationship Id="rId50" Type="http://schemas.openxmlformats.org/officeDocument/2006/relationships/hyperlink" Target="http://ecosyn.ru/page0089.html" TargetMode="External"/><Relationship Id="rId55" Type="http://schemas.openxmlformats.org/officeDocument/2006/relationships/hyperlink" Target="http://ru.wikipedia.org/wiki/%D0%94%D0%B5%D1%80%D0%B5%D0%B2%D0%BE_(%D1%82%D0%B5%D0%BE%D1%80%D0%B8%D1%8F_%D0%B3%D1%80%D0%B0%D1%84%D0%BE%D0%B2)" TargetMode="External"/><Relationship Id="rId63" Type="http://schemas.openxmlformats.org/officeDocument/2006/relationships/hyperlink" Target="http://ru.wikipedia.org/wiki/%D0%A7%D0%B8%D1%81%D0%BB%D0%BE" TargetMode="External"/><Relationship Id="rId68" Type="http://schemas.openxmlformats.org/officeDocument/2006/relationships/hyperlink" Target="http://www.foibg.com/ibs_isc/ibs-07/IBS-07-p14.pdf" TargetMode="External"/><Relationship Id="rId7" Type="http://schemas.openxmlformats.org/officeDocument/2006/relationships/hyperlink" Target="https://book.ru/book/934269" TargetMode="Externa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edu.ru/" TargetMode="External"/><Relationship Id="rId29" Type="http://schemas.openxmlformats.org/officeDocument/2006/relationships/hyperlink" Target="http://ru.wikipedia.org/wiki/&#1058;&#1088;&#1077;&#1085;&#1076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ook.ru/book/940446" TargetMode="External"/><Relationship Id="rId24" Type="http://schemas.openxmlformats.org/officeDocument/2006/relationships/hyperlink" Target="http://ru.wikipedia.org/wiki/&#1052;&#1086;&#1076;&#1077;&#1083;&#1100;" TargetMode="External"/><Relationship Id="rId32" Type="http://schemas.openxmlformats.org/officeDocument/2006/relationships/hyperlink" Target="http://ru.wikipedia.org/wiki/%D0%9F%D1%80%D0%BE%D0%B8%D0%B7%D0%B2%D0%BE%D0%B4%D1%81%D1%82%D0%B2%D0%B5%D0%BD%D0%BD%D0%B0%D1%8F_%D1%84%D1%83%D0%BD%D0%BA%D1%86%D0%B8%D1%8F" TargetMode="External"/><Relationship Id="rId37" Type="http://schemas.openxmlformats.org/officeDocument/2006/relationships/hyperlink" Target="http://ru.wikipedia.org/wiki/%D0%AD%D0%BB%D0%B0%D1%81%D1%82%D0%B8%D1%87%D0%BD%D0%BE%D1%81%D1%82%D1%8C_(%D1%8D%D0%BA%D0%BE%D0%BD%D0%BE%D0%BC%D0%B8%D0%BA%D0%B0)" TargetMode="External"/><Relationship Id="rId40" Type="http://schemas.openxmlformats.org/officeDocument/2006/relationships/hyperlink" Target="http://dic.academic.ru/dic.nsf/business/4653" TargetMode="External"/><Relationship Id="rId45" Type="http://schemas.openxmlformats.org/officeDocument/2006/relationships/hyperlink" Target="http://ru.wikipedia.org/wiki/%D0%9B%D0%B8%D0%BD%D0%B5%D0%B9%D0%BD%D0%BE%D0%B5_%D0%BF%D1%80%D0%BE%D0%B3%D1%80%D0%B0%D0%BC%D0%BC%D0%B8%D1%80%D0%BE%D0%B2%D0%B0%D0%BD%D0%B8%D0%B5" TargetMode="External"/><Relationship Id="rId53" Type="http://schemas.openxmlformats.org/officeDocument/2006/relationships/hyperlink" Target="http://ru.wikipedia.org/wiki/%D0%93%D1%80%D0%B0%D1%84_(%D0%BC%D0%B0%D1%82%D0%B5%D0%BC%D0%B0%D1%82%D0%B8%D0%BA%D0%B0)" TargetMode="External"/><Relationship Id="rId58" Type="http://schemas.openxmlformats.org/officeDocument/2006/relationships/hyperlink" Target="http://ru.wikipedia.org/wiki/PERT" TargetMode="External"/><Relationship Id="rId66" Type="http://schemas.openxmlformats.org/officeDocument/2006/relationships/hyperlink" Target="http://ru.wikipedia.org/wiki/%D0%A0%D0%B0%D1%81%D0%BF%D1%80%D0%B5%D0%B4%D0%B5%D0%BB%D0%B5%D0%BD%D0%B8%D0%B5_%D0%B2%D0%B5%D1%80%D0%BE%D1%8F%D1%82%D0%BD%D0%BE%D1%81%D1%82%D0%B5%D0%B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du.gup.ru/" TargetMode="External"/><Relationship Id="rId23" Type="http://schemas.openxmlformats.org/officeDocument/2006/relationships/hyperlink" Target="https://edu.gup.ru/course/view.php?id=613" TargetMode="External"/><Relationship Id="rId28" Type="http://schemas.openxmlformats.org/officeDocument/2006/relationships/hyperlink" Target="http://ru.wikipedia.org/wiki/&#1050;&#1086;&#1088;&#1088;&#1077;&#1083;&#1103;&#1094;&#1080;&#1103;" TargetMode="External"/><Relationship Id="rId36" Type="http://schemas.openxmlformats.org/officeDocument/2006/relationships/hyperlink" Target="http://ru.wikipedia.org/wiki/%D0%98%D0%B7%D0%BE%D0%BA%D0%B2%D0%B0%D0%BD%D1%82%D0%B0" TargetMode="External"/><Relationship Id="rId49" Type="http://schemas.openxmlformats.org/officeDocument/2006/relationships/hyperlink" Target="http://ecosyn.ru/page0089.html" TargetMode="External"/><Relationship Id="rId57" Type="http://schemas.openxmlformats.org/officeDocument/2006/relationships/hyperlink" Target="http://ru.wikipedia.org/wiki/%D0%90%D1%86%D0%B8%D0%BA%D0%BB%D0%B8%D1%87%D0%B5%D1%81%D0%BA%D0%B8%D0%B9_%D0%B3%D1%80%D0%B0%D1%84" TargetMode="External"/><Relationship Id="rId61" Type="http://schemas.openxmlformats.org/officeDocument/2006/relationships/hyperlink" Target="http://ru.wikipedia.org/wiki/%D0%94%D0%B8%D0%B0%D0%B3%D1%80%D0%B0%D0%BC%D0%BC%D0%B0_%D0%93%D0%B0%D0%BD%D1%82%D0%B0" TargetMode="External"/><Relationship Id="rId10" Type="http://schemas.openxmlformats.org/officeDocument/2006/relationships/hyperlink" Target="https://book.ru/book/931003" TargetMode="External"/><Relationship Id="rId19" Type="http://schemas.openxmlformats.org/officeDocument/2006/relationships/hyperlink" Target="http://www.e.lanbook.com" TargetMode="External"/><Relationship Id="rId31" Type="http://schemas.openxmlformats.org/officeDocument/2006/relationships/hyperlink" Target="http://ru.wikipedia.org/wiki/%D0%90%D0%B2%D1%82%D0%BE%D1%80%D0%B5%D0%B3%D1%80%D0%B5%D1%81%D1%81%D0%B8%D0%BE%D0%BD%D0%BD%D0%B0%D1%8F_%D0%BC%D0%BE%D0%B4%D0%B5%D0%BB%D1%8C" TargetMode="External"/><Relationship Id="rId44" Type="http://schemas.openxmlformats.org/officeDocument/2006/relationships/hyperlink" Target="http://ru.wikipedia.org/wiki/%D0%9C%D0%BE%D0%B4%D0%B5%D0%BB%D1%8C" TargetMode="External"/><Relationship Id="rId52" Type="http://schemas.openxmlformats.org/officeDocument/2006/relationships/hyperlink" Target="http://ru.wikipedia.org/wiki/%D0%9C%D0%BD%D0%BE%D0%B6%D0%B5%D1%81%D1%82%D0%B2%D0%BE" TargetMode="External"/><Relationship Id="rId60" Type="http://schemas.openxmlformats.org/officeDocument/2006/relationships/hyperlink" Target="http://ru.wikipedia.org/wiki/%D0%9C%D0%B5%D1%82%D0%BE%D0%B4_%D0%BA%D1%80%D0%B8%D1%82%D0%B8%D1%87%D0%B5%D1%81%D0%BA%D0%BE%D0%B3%D0%BE_%D0%BF%D1%83%D1%82%D0%B8" TargetMode="External"/><Relationship Id="rId65" Type="http://schemas.openxmlformats.org/officeDocument/2006/relationships/hyperlink" Target="http://ru.wikipedia.org/wiki/%D0%A4%D1%83%D0%BD%D0%BA%D1%86%D0%B8%D1%8F_%D1%80%D0%B0%D1%81%D0%BF%D1%80%D0%B5%D0%B4%D0%B5%D0%BB%D0%B5%D0%BD%D0%B8%D1%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ook.ru/book/939179" TargetMode="External"/><Relationship Id="rId14" Type="http://schemas.openxmlformats.org/officeDocument/2006/relationships/hyperlink" Target="http://library.gup.ru/" TargetMode="External"/><Relationship Id="rId22" Type="http://schemas.openxmlformats.org/officeDocument/2006/relationships/hyperlink" Target="http://www.iprbooks.ru" TargetMode="External"/><Relationship Id="rId27" Type="http://schemas.openxmlformats.org/officeDocument/2006/relationships/hyperlink" Target="http://ru.wikipedia.org/wiki/&#1044;&#1080;&#1072;&#1075;&#1088;&#1072;&#1084;&#1084;&#1072;" TargetMode="External"/><Relationship Id="rId30" Type="http://schemas.openxmlformats.org/officeDocument/2006/relationships/hyperlink" Target="http://ru.wikipedia.org/wiki/%D0%A0%D0%B5%D0%B3%D1%80%D0%B5%D1%81%D1%81%D0%B8%D0%BE%D0%BD%D0%BD%D1%8B%D0%B9_%D0%B0%D0%BD%D0%B0%D0%BB%D0%B8%D0%B7" TargetMode="External"/><Relationship Id="rId35" Type="http://schemas.openxmlformats.org/officeDocument/2006/relationships/hyperlink" Target="http://ru.wikipedia.org/wiki/%D0%A2%D0%B5%D1%85%D0%BD%D0%BE%D0%BB%D0%BE%D0%B3%D0%B8%D1%8F" TargetMode="External"/><Relationship Id="rId43" Type="http://schemas.openxmlformats.org/officeDocument/2006/relationships/hyperlink" Target="http://ru.wikipedia.org/wiki/%D0%94%D0%B8%D1%81%D0%BF%D0%B5%D1%80%D1%81%D0%B8%D1%8F_%D1%81%D0%BB%D1%83%D1%87%D0%B0%D0%B9%D0%BD%D0%BE%D0%B9_%D0%B2%D0%B5%D0%BB%D0%B8%D1%87%D0%B8%D0%BD%D1%8B" TargetMode="External"/><Relationship Id="rId48" Type="http://schemas.openxmlformats.org/officeDocument/2006/relationships/hyperlink" Target="http://slovari.yandex.ru/~%D0%BA%D0%BD%D0%B8%D0%B3%D0%B8/%D0%9B%D0%BE%D0%BF%D0%B0%D1%82%D0%BD%D0%B8%D0%BA%D0%BE%D0%B2/%D0%9E%D0%BF%D1%82%D0%B8%D0%BC%D0%B0%D0%BB%D1%8C%D0%BD%D1%8B%D0%B9%20%D0%BF%D0%BB%D0%B0%D0%BD/" TargetMode="External"/><Relationship Id="rId56" Type="http://schemas.openxmlformats.org/officeDocument/2006/relationships/hyperlink" Target="http://ru.wikipedia.org/wiki/%D0%A1%D0%B2%D1%8F%D0%B7%D0%BD%D1%8B%D0%B9_%D0%B3%D1%80%D0%B0%D1%84" TargetMode="External"/><Relationship Id="rId64" Type="http://schemas.openxmlformats.org/officeDocument/2006/relationships/hyperlink" Target="http://ru.wikipedia.org/wiki/%D0%A0%D0%B0%D1%81%D0%BF%D1%80%D0%B5%D0%B4%D0%B5%D0%BB%D0%B5%D0%BD%D0%B8%D0%B5_%D0%B2%D0%B5%D1%80%D0%BE%D1%8F%D1%82%D0%BD%D0%BE%D1%81%D1%82%D0%B5%D0%B9" TargetMode="External"/><Relationship Id="rId69" Type="http://schemas.openxmlformats.org/officeDocument/2006/relationships/footer" Target="footer1.xml"/><Relationship Id="rId8" Type="http://schemas.openxmlformats.org/officeDocument/2006/relationships/hyperlink" Target="https://book.ru/book/939180" TargetMode="External"/><Relationship Id="rId51" Type="http://schemas.openxmlformats.org/officeDocument/2006/relationships/hyperlink" Target="http://ru.wikipedia.org/wiki/%D0%93%D1%80%D0%B0%D1%84_(%D0%BC%D0%B0%D1%82%D0%B5%D0%BC%D0%B0%D1%82%D0%B8%D0%BA%D0%B0)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book.ru/book/933516" TargetMode="External"/><Relationship Id="rId17" Type="http://schemas.openxmlformats.org/officeDocument/2006/relationships/hyperlink" Target="http://window.edu.ru/" TargetMode="External"/><Relationship Id="rId25" Type="http://schemas.openxmlformats.org/officeDocument/2006/relationships/hyperlink" Target="http://ru.wikipedia.org/wiki/&#1057;&#1080;&#1089;&#1090;&#1077;&#1084;&#1072;" TargetMode="External"/><Relationship Id="rId33" Type="http://schemas.openxmlformats.org/officeDocument/2006/relationships/hyperlink" Target="http://ru.wikipedia.org/wiki/%D0%9F%D1%80%D0%BE%D0%B4%D1%83%D0%BA%D1%82" TargetMode="External"/><Relationship Id="rId38" Type="http://schemas.openxmlformats.org/officeDocument/2006/relationships/hyperlink" Target="http://ru.wikipedia.org/wiki/%D0%98%D0%B7%D0%BE%D0%BA%D0%B2%D0%B0%D0%BD%D1%82%D0%B0" TargetMode="External"/><Relationship Id="rId46" Type="http://schemas.openxmlformats.org/officeDocument/2006/relationships/hyperlink" Target="http://ecosyn.ru/page0082.html" TargetMode="External"/><Relationship Id="rId59" Type="http://schemas.openxmlformats.org/officeDocument/2006/relationships/hyperlink" Target="http://ru.wikipedia.org/wiki/%D0%9C%D0%B5%D1%82%D0%BE%D0%B4_%D0%BA%D1%80%D0%B8%D1%82%D0%B8%D1%87%D0%B5%D1%81%D0%BA%D0%BE%D0%B3%D0%BE_%D0%BF%D1%83%D1%82%D0%B8" TargetMode="External"/><Relationship Id="rId67" Type="http://schemas.openxmlformats.org/officeDocument/2006/relationships/hyperlink" Target="http://ru.wikipedia.org/wiki/%D0%A1%D0%B8%D1%81%D1%82%D0%B5%D0%BC%D0%B0_%D0%BC%D0%B0%D1%81%D1%81%D0%BE%D0%B2%D0%BE%D0%B3%D0%BE_%D0%BE%D0%B1%D1%81%D0%BB%D1%83%D0%B6%D0%B8%D0%B2%D0%B0%D0%BD%D0%B8%D1%8F" TargetMode="External"/><Relationship Id="rId20" Type="http://schemas.openxmlformats.org/officeDocument/2006/relationships/hyperlink" Target="http://www.ibooks.ru" TargetMode="External"/><Relationship Id="rId41" Type="http://schemas.openxmlformats.org/officeDocument/2006/relationships/hyperlink" Target="http://dic.academic.ru/dic.nsf/business/8052" TargetMode="External"/><Relationship Id="rId54" Type="http://schemas.openxmlformats.org/officeDocument/2006/relationships/hyperlink" Target="http://ru.wikipedia.org/wiki/%D0%9C%D0%BD%D0%BE%D0%B6%D0%B5%D1%81%D1%82%D0%B2%D0%BE" TargetMode="External"/><Relationship Id="rId62" Type="http://schemas.openxmlformats.org/officeDocument/2006/relationships/hyperlink" Target="http://ru.wikipedia.org/wiki/%D0%A1%D0%BB%D1%83%D1%87%D0%B0%D0%B9%D0%BD%D0%BE%D0%B5_%D1%87%D0%B8%D1%81%D0%BB%D0%BE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140</TotalTime>
  <Pages>41</Pages>
  <Words>12264</Words>
  <Characters>-32766</Characters>
  <Application>Microsoft Office Outlook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Негосударственное образовательное учреждение</dc:title>
  <dc:subject/>
  <dc:creator>Елена</dc:creator>
  <cp:keywords/>
  <dc:description/>
  <cp:lastModifiedBy>Елена</cp:lastModifiedBy>
  <cp:revision>65</cp:revision>
  <dcterms:created xsi:type="dcterms:W3CDTF">2021-06-24T13:17:00Z</dcterms:created>
  <dcterms:modified xsi:type="dcterms:W3CDTF">2023-03-03T17:57:00Z</dcterms:modified>
</cp:coreProperties>
</file>